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1AFE1D03" w14:textId="2AFAEB39" w:rsidR="00F87CA1" w:rsidRDefault="00F87CA1" w:rsidP="007D0C25"/>
    <w:p w14:paraId="728FA3A1" w14:textId="77777777" w:rsidR="007D0C25" w:rsidRPr="007D0C25" w:rsidRDefault="007D0C25" w:rsidP="007D0C25">
      <w:pPr>
        <w:jc w:val="both"/>
      </w:pPr>
      <w:r w:rsidRPr="007D0C25">
        <w:t xml:space="preserve">This category is reserved for a woman who has become a beacon of excellence in the aesthetic fraternity. The </w:t>
      </w:r>
      <w:r w:rsidRPr="007D0C25">
        <w:rPr>
          <w:b/>
          <w:bCs/>
        </w:rPr>
        <w:t>"Woman Luminary Leader in Medical Aesthetics &amp; Beauty Care 2026"</w:t>
      </w:r>
      <w:r w:rsidRPr="007D0C25">
        <w:t xml:space="preserve"> award recognizes a Cosmetic Dermatologist whose career is defined by clinical brilliance, a commitment to patient safety, and a transformative impact on the Indian beauty care landscape.</w:t>
      </w:r>
    </w:p>
    <w:p w14:paraId="0B854A82" w14:textId="77777777" w:rsidR="007D0C25" w:rsidRPr="007D0C25" w:rsidRDefault="007D0C25" w:rsidP="007D0C25">
      <w:r w:rsidRPr="007D0C25">
        <w:pict w14:anchorId="6C0CD1BB">
          <v:rect id="_x0000_i1499" style="width:0;height:1.5pt" o:hralign="center" o:hrstd="t" o:hrnoshade="t" o:hr="t" fillcolor="gray" stroked="f"/>
        </w:pict>
      </w:r>
    </w:p>
    <w:p w14:paraId="138809D0" w14:textId="77777777" w:rsidR="007D0C25" w:rsidRPr="007D0C25" w:rsidRDefault="007D0C25" w:rsidP="007D0C25">
      <w:pPr>
        <w:rPr>
          <w:b/>
          <w:bCs/>
        </w:rPr>
      </w:pPr>
      <w:r w:rsidRPr="007D0C25">
        <w:rPr>
          <w:b/>
          <w:bCs/>
        </w:rPr>
        <w:t>Official Nomination Form: 17th Annual Pharma Leaders Power Brand Awards 2026</w:t>
      </w:r>
    </w:p>
    <w:p w14:paraId="64ED26F5" w14:textId="77777777" w:rsidR="007D0C25" w:rsidRPr="007D0C25" w:rsidRDefault="007D0C25" w:rsidP="007D0C25">
      <w:pPr>
        <w:rPr>
          <w:b/>
          <w:bCs/>
        </w:rPr>
      </w:pPr>
      <w:r w:rsidRPr="007D0C25">
        <w:rPr>
          <w:b/>
          <w:bCs/>
        </w:rPr>
        <w:t>Award Category: Woman Luminary Leader in Medical Aesthetics &amp; Beauty Care 2026</w:t>
      </w:r>
    </w:p>
    <w:p w14:paraId="09D15C77" w14:textId="77777777" w:rsidR="007D0C25" w:rsidRPr="007D0C25" w:rsidRDefault="007D0C25" w:rsidP="007D0C25">
      <w:r w:rsidRPr="007D0C25">
        <w:pict w14:anchorId="42D6EF77">
          <v:rect id="_x0000_i1500" style="width:0;height:1.5pt" o:hralign="center" o:hrstd="t" o:hrnoshade="t" o:hr="t" fillcolor="gray" stroked="f"/>
        </w:pict>
      </w:r>
    </w:p>
    <w:p w14:paraId="3FD4F7B4" w14:textId="77777777" w:rsidR="007D0C25" w:rsidRPr="007D0C25" w:rsidRDefault="007D0C25" w:rsidP="007D0C25">
      <w:pPr>
        <w:rPr>
          <w:b/>
          <w:bCs/>
        </w:rPr>
      </w:pPr>
      <w:r w:rsidRPr="007D0C25">
        <w:rPr>
          <w:b/>
          <w:bCs/>
        </w:rPr>
        <w:t>Section 1: Luminary Profile</w:t>
      </w:r>
    </w:p>
    <w:p w14:paraId="682F9040" w14:textId="77777777" w:rsidR="007D0C25" w:rsidRPr="007D0C25" w:rsidRDefault="007D0C25" w:rsidP="007D0C25">
      <w:pPr>
        <w:numPr>
          <w:ilvl w:val="0"/>
          <w:numId w:val="29"/>
        </w:numPr>
      </w:pPr>
      <w:r w:rsidRPr="007D0C25">
        <w:rPr>
          <w:b/>
          <w:bCs/>
        </w:rPr>
        <w:t>Full Name of the Nominee:</w:t>
      </w:r>
      <w:r w:rsidRPr="007D0C25">
        <w:t xml:space="preserve"> _______________________________________</w:t>
      </w:r>
    </w:p>
    <w:p w14:paraId="03BDDB9E" w14:textId="77777777" w:rsidR="007D0C25" w:rsidRPr="007D0C25" w:rsidRDefault="007D0C25" w:rsidP="007D0C25">
      <w:pPr>
        <w:numPr>
          <w:ilvl w:val="0"/>
          <w:numId w:val="29"/>
        </w:numPr>
      </w:pPr>
      <w:r w:rsidRPr="007D0C25">
        <w:rPr>
          <w:b/>
          <w:bCs/>
        </w:rPr>
        <w:t>Medical Credentials (MD/DVD/DNB):</w:t>
      </w:r>
      <w:r w:rsidRPr="007D0C25">
        <w:t xml:space="preserve"> _______________________________________</w:t>
      </w:r>
    </w:p>
    <w:p w14:paraId="259EF33F" w14:textId="77777777" w:rsidR="007D0C25" w:rsidRPr="007D0C25" w:rsidRDefault="007D0C25" w:rsidP="007D0C25">
      <w:pPr>
        <w:numPr>
          <w:ilvl w:val="0"/>
          <w:numId w:val="29"/>
        </w:numPr>
      </w:pPr>
      <w:r w:rsidRPr="007D0C25">
        <w:rPr>
          <w:b/>
          <w:bCs/>
        </w:rPr>
        <w:t>Medical Registration Number (NMC/State Council):</w:t>
      </w:r>
      <w:r w:rsidRPr="007D0C25">
        <w:t xml:space="preserve"> ___________________________</w:t>
      </w:r>
    </w:p>
    <w:p w14:paraId="5DE6903A" w14:textId="77777777" w:rsidR="007D0C25" w:rsidRPr="007D0C25" w:rsidRDefault="007D0C25" w:rsidP="007D0C25">
      <w:pPr>
        <w:numPr>
          <w:ilvl w:val="0"/>
          <w:numId w:val="29"/>
        </w:numPr>
      </w:pPr>
      <w:r w:rsidRPr="007D0C25">
        <w:rPr>
          <w:b/>
          <w:bCs/>
        </w:rPr>
        <w:t>Primary Clinic/Practice Name:</w:t>
      </w:r>
      <w:r w:rsidRPr="007D0C25">
        <w:t xml:space="preserve"> _______________________________________</w:t>
      </w:r>
    </w:p>
    <w:p w14:paraId="7137E0D3" w14:textId="77777777" w:rsidR="007D0C25" w:rsidRPr="007D0C25" w:rsidRDefault="007D0C25" w:rsidP="007D0C25">
      <w:pPr>
        <w:numPr>
          <w:ilvl w:val="0"/>
          <w:numId w:val="29"/>
        </w:numPr>
      </w:pPr>
      <w:r w:rsidRPr="007D0C25">
        <w:rPr>
          <w:b/>
          <w:bCs/>
        </w:rPr>
        <w:t>Years of Practice in Medical Aesthetics:</w:t>
      </w:r>
      <w:r w:rsidRPr="007D0C25">
        <w:t xml:space="preserve"> _________________</w:t>
      </w:r>
    </w:p>
    <w:p w14:paraId="07B9041A" w14:textId="77777777" w:rsidR="007D0C25" w:rsidRPr="007D0C25" w:rsidRDefault="007D0C25" w:rsidP="007D0C25">
      <w:pPr>
        <w:numPr>
          <w:ilvl w:val="0"/>
          <w:numId w:val="29"/>
        </w:numPr>
      </w:pPr>
      <w:r w:rsidRPr="007D0C25">
        <w:rPr>
          <w:b/>
          <w:bCs/>
        </w:rPr>
        <w:t xml:space="preserve">Professional </w:t>
      </w:r>
      <w:proofErr w:type="gramStart"/>
      <w:r w:rsidRPr="007D0C25">
        <w:rPr>
          <w:b/>
          <w:bCs/>
        </w:rPr>
        <w:t>Social Media</w:t>
      </w:r>
      <w:proofErr w:type="gramEnd"/>
      <w:r w:rsidRPr="007D0C25">
        <w:rPr>
          <w:b/>
          <w:bCs/>
        </w:rPr>
        <w:t>/Website:</w:t>
      </w:r>
      <w:r w:rsidRPr="007D0C25">
        <w:t xml:space="preserve"> _______________________________________</w:t>
      </w:r>
    </w:p>
    <w:p w14:paraId="5FDF2040" w14:textId="77777777" w:rsidR="007D0C25" w:rsidRPr="007D0C25" w:rsidRDefault="007D0C25" w:rsidP="007D0C25">
      <w:r w:rsidRPr="007D0C25">
        <w:pict w14:anchorId="4AAD7DE0">
          <v:rect id="_x0000_i1501" style="width:0;height:1.5pt" o:hralign="center" o:hrstd="t" o:hrnoshade="t" o:hr="t" fillcolor="gray" stroked="f"/>
        </w:pict>
      </w:r>
    </w:p>
    <w:p w14:paraId="0DE52A0B" w14:textId="77777777" w:rsidR="007D0C25" w:rsidRPr="007D0C25" w:rsidRDefault="007D0C25" w:rsidP="007D0C25">
      <w:pPr>
        <w:rPr>
          <w:b/>
          <w:bCs/>
        </w:rPr>
      </w:pPr>
      <w:r w:rsidRPr="007D0C25">
        <w:rPr>
          <w:b/>
          <w:bCs/>
        </w:rPr>
        <w:t>Section 2: Pillars of Luminary Leadership</w:t>
      </w:r>
    </w:p>
    <w:p w14:paraId="2B8AA5F7" w14:textId="77777777" w:rsidR="007D0C25" w:rsidRPr="007D0C25" w:rsidRDefault="007D0C25" w:rsidP="007D0C25">
      <w:r w:rsidRPr="007D0C25">
        <w:rPr>
          <w:i/>
          <w:iCs/>
        </w:rPr>
        <w:t>Please provide comprehensive, evidence-based responses reflecting your contributions in 2025–2026.</w:t>
      </w:r>
    </w:p>
    <w:p w14:paraId="010DB087" w14:textId="77777777" w:rsidR="007D0C25" w:rsidRPr="007D0C25" w:rsidRDefault="007D0C25" w:rsidP="007D0C25">
      <w:r w:rsidRPr="007D0C25">
        <w:rPr>
          <w:b/>
          <w:bCs/>
        </w:rPr>
        <w:t>1. Mastery in Medical Aesthetics</w:t>
      </w:r>
    </w:p>
    <w:p w14:paraId="0539DC93" w14:textId="77777777" w:rsidR="007D0C25" w:rsidRPr="007D0C25" w:rsidRDefault="007D0C25" w:rsidP="007D0C25">
      <w:r w:rsidRPr="007D0C25">
        <w:t>Describe your "Signature Approach" to aesthetic treatments. How have you integrated medical rigor with beauty care to provide outcomes that are both scientifically sound and aesthetically superior?</w:t>
      </w:r>
    </w:p>
    <w:p w14:paraId="17CFA95B" w14:textId="77777777" w:rsidR="007D0C25" w:rsidRPr="007D0C25" w:rsidRDefault="007D0C25" w:rsidP="007D0C25">
      <w:r w:rsidRPr="007D0C25">
        <w:rPr>
          <w:i/>
          <w:iCs/>
        </w:rPr>
        <w:t>Response:</w:t>
      </w:r>
    </w:p>
    <w:p w14:paraId="14A0BEA4" w14:textId="77777777" w:rsidR="007D0C25" w:rsidRPr="007D0C25" w:rsidRDefault="007D0C25" w:rsidP="007D0C25">
      <w:r w:rsidRPr="007D0C25">
        <w:rPr>
          <w:b/>
          <w:bCs/>
        </w:rPr>
        <w:t>2. Innovation in Non-Invasive Procedures</w:t>
      </w:r>
    </w:p>
    <w:p w14:paraId="75BE6516" w14:textId="77777777" w:rsidR="007D0C25" w:rsidRPr="007D0C25" w:rsidRDefault="007D0C25" w:rsidP="007D0C25">
      <w:r w:rsidRPr="007D0C25">
        <w:lastRenderedPageBreak/>
        <w:t>Detail a specific advancement or combination therapy you have pioneered (e.g., advanced thread-lifts, customized chemical peels, or energy-based device protocols) that has significantly improved patient satisfaction or safety.</w:t>
      </w:r>
    </w:p>
    <w:p w14:paraId="2438E247" w14:textId="77777777" w:rsidR="007D0C25" w:rsidRPr="007D0C25" w:rsidRDefault="007D0C25" w:rsidP="007D0C25">
      <w:r w:rsidRPr="007D0C25">
        <w:rPr>
          <w:i/>
          <w:iCs/>
        </w:rPr>
        <w:t>Response:</w:t>
      </w:r>
    </w:p>
    <w:p w14:paraId="354D8F64" w14:textId="77777777" w:rsidR="007D0C25" w:rsidRPr="007D0C25" w:rsidRDefault="007D0C25" w:rsidP="007D0C25">
      <w:r w:rsidRPr="007D0C25">
        <w:rPr>
          <w:b/>
          <w:bCs/>
        </w:rPr>
        <w:t>3. Ethics, Advocacy, and Patient Education</w:t>
      </w:r>
    </w:p>
    <w:p w14:paraId="7B82C1BF" w14:textId="77777777" w:rsidR="007D0C25" w:rsidRPr="007D0C25" w:rsidRDefault="007D0C25" w:rsidP="007D0C25">
      <w:r w:rsidRPr="007D0C25">
        <w:t>As a Luminary, how are you battling the rise of "unregulated" beauty care? Describe your efforts in educating the public on the importance of medical-grade dermatology versus over-the-counter or salon-led treatments.</w:t>
      </w:r>
    </w:p>
    <w:p w14:paraId="624FB518" w14:textId="77777777" w:rsidR="007D0C25" w:rsidRPr="007D0C25" w:rsidRDefault="007D0C25" w:rsidP="007D0C25">
      <w:r w:rsidRPr="007D0C25">
        <w:rPr>
          <w:i/>
          <w:iCs/>
        </w:rPr>
        <w:t>Response:</w:t>
      </w:r>
    </w:p>
    <w:p w14:paraId="26E34B89" w14:textId="77777777" w:rsidR="007D0C25" w:rsidRPr="007D0C25" w:rsidRDefault="007D0C25" w:rsidP="007D0C25">
      <w:r w:rsidRPr="007D0C25">
        <w:rPr>
          <w:b/>
          <w:bCs/>
        </w:rPr>
        <w:t>4. Mentorship &amp; Industry Influence</w:t>
      </w:r>
    </w:p>
    <w:p w14:paraId="78D59D3C" w14:textId="77777777" w:rsidR="007D0C25" w:rsidRPr="007D0C25" w:rsidRDefault="007D0C25" w:rsidP="007D0C25">
      <w:r w:rsidRPr="007D0C25">
        <w:t>Highlight your role in elevating the standards of the industry. Have you chaired academic committees, led workshops, or mentored the next generation of women dermatologists in 2025-26?</w:t>
      </w:r>
    </w:p>
    <w:p w14:paraId="35FDF82A" w14:textId="77777777" w:rsidR="007D0C25" w:rsidRPr="007D0C25" w:rsidRDefault="007D0C25" w:rsidP="007D0C25">
      <w:r w:rsidRPr="007D0C25">
        <w:rPr>
          <w:i/>
          <w:iCs/>
        </w:rPr>
        <w:t>Response:</w:t>
      </w:r>
    </w:p>
    <w:p w14:paraId="6B26365A" w14:textId="77777777" w:rsidR="007D0C25" w:rsidRPr="007D0C25" w:rsidRDefault="007D0C25" w:rsidP="007D0C25">
      <w:r w:rsidRPr="007D0C25">
        <w:pict w14:anchorId="7CC2C573">
          <v:rect id="_x0000_i1502" style="width:0;height:1.5pt" o:hralign="center" o:hrstd="t" o:hrnoshade="t" o:hr="t" fillcolor="gray" stroked="f"/>
        </w:pict>
      </w:r>
    </w:p>
    <w:p w14:paraId="34000565" w14:textId="77777777" w:rsidR="007D0C25" w:rsidRPr="007D0C25" w:rsidRDefault="007D0C25" w:rsidP="007D0C25">
      <w:pPr>
        <w:rPr>
          <w:b/>
          <w:bCs/>
        </w:rPr>
      </w:pPr>
      <w:r w:rsidRPr="007D0C25">
        <w:rPr>
          <w:b/>
          <w:bCs/>
        </w:rPr>
        <w:t>Section 3: The "Luminary" Impact Metrics</w:t>
      </w:r>
    </w:p>
    <w:p w14:paraId="7FDBC057" w14:textId="77777777" w:rsidR="007D0C25" w:rsidRPr="007D0C25" w:rsidRDefault="007D0C25" w:rsidP="007D0C25">
      <w:r w:rsidRPr="007D0C25">
        <w:rPr>
          <w:i/>
          <w:iCs/>
        </w:rPr>
        <w:t>Evaluation data for the fiscal year 2025–2026:</w:t>
      </w:r>
    </w:p>
    <w:p w14:paraId="2C6EC2D7" w14:textId="77777777" w:rsidR="007D0C25" w:rsidRPr="007D0C25" w:rsidRDefault="007D0C25" w:rsidP="007D0C25">
      <w:pPr>
        <w:numPr>
          <w:ilvl w:val="0"/>
          <w:numId w:val="30"/>
        </w:numPr>
      </w:pPr>
      <w:r w:rsidRPr="007D0C25">
        <w:rPr>
          <w:b/>
          <w:bCs/>
        </w:rPr>
        <w:t>Total Number of Patients Treated (Approx.):</w:t>
      </w:r>
      <w:r w:rsidRPr="007D0C25">
        <w:t xml:space="preserve"> _________________</w:t>
      </w:r>
    </w:p>
    <w:p w14:paraId="3035880D" w14:textId="77777777" w:rsidR="007D0C25" w:rsidRPr="007D0C25" w:rsidRDefault="007D0C25" w:rsidP="007D0C25">
      <w:pPr>
        <w:numPr>
          <w:ilvl w:val="0"/>
          <w:numId w:val="30"/>
        </w:numPr>
      </w:pPr>
      <w:r w:rsidRPr="007D0C25">
        <w:rPr>
          <w:b/>
          <w:bCs/>
        </w:rPr>
        <w:t>Number of Professional Workshops Conducted/Taught:</w:t>
      </w:r>
      <w:r w:rsidRPr="007D0C25">
        <w:t xml:space="preserve"> _________________</w:t>
      </w:r>
    </w:p>
    <w:p w14:paraId="10B11B50" w14:textId="77777777" w:rsidR="007D0C25" w:rsidRPr="007D0C25" w:rsidRDefault="007D0C25" w:rsidP="007D0C25">
      <w:pPr>
        <w:numPr>
          <w:ilvl w:val="0"/>
          <w:numId w:val="30"/>
        </w:numPr>
      </w:pPr>
      <w:r w:rsidRPr="007D0C25">
        <w:rPr>
          <w:b/>
          <w:bCs/>
        </w:rPr>
        <w:t>Participation in International Forums (IMCAS, AMWC, etc.):</w:t>
      </w:r>
      <w:r w:rsidRPr="007D0C25">
        <w:t xml:space="preserve"> _________________</w:t>
      </w:r>
    </w:p>
    <w:p w14:paraId="75719590" w14:textId="77777777" w:rsidR="007D0C25" w:rsidRPr="007D0C25" w:rsidRDefault="007D0C25" w:rsidP="007D0C25">
      <w:pPr>
        <w:numPr>
          <w:ilvl w:val="0"/>
          <w:numId w:val="30"/>
        </w:numPr>
      </w:pPr>
      <w:r w:rsidRPr="007D0C25">
        <w:rPr>
          <w:b/>
          <w:bCs/>
        </w:rPr>
        <w:t>Key Awards/Honors Received in the Last 24 Months:</w:t>
      </w:r>
      <w:r w:rsidRPr="007D0C25">
        <w:t xml:space="preserve"> _________________</w:t>
      </w:r>
    </w:p>
    <w:p w14:paraId="2183BCC9" w14:textId="77777777" w:rsidR="007D0C25" w:rsidRPr="007D0C25" w:rsidRDefault="007D0C25" w:rsidP="007D0C25">
      <w:r w:rsidRPr="007D0C25">
        <w:pict w14:anchorId="571DCD21">
          <v:rect id="_x0000_i1503" style="width:0;height:1.5pt" o:hralign="center" o:hrstd="t" o:hrnoshade="t" o:hr="t" fillcolor="gray" stroked="f"/>
        </w:pict>
      </w:r>
    </w:p>
    <w:p w14:paraId="55EE2E14" w14:textId="77777777" w:rsidR="007D0C25" w:rsidRPr="007D0C25" w:rsidRDefault="007D0C25" w:rsidP="007D0C25">
      <w:pPr>
        <w:rPr>
          <w:b/>
          <w:bCs/>
        </w:rPr>
      </w:pPr>
      <w:r w:rsidRPr="007D0C25">
        <w:rPr>
          <w:b/>
          <w:bCs/>
        </w:rPr>
        <w:t>Section 4: Narrative of the Luminary (Personal Statement)</w:t>
      </w:r>
    </w:p>
    <w:p w14:paraId="2D6AA4E9" w14:textId="77777777" w:rsidR="007D0C25" w:rsidRPr="007D0C25" w:rsidRDefault="007D0C25" w:rsidP="007D0C25">
      <w:r w:rsidRPr="007D0C25">
        <w:rPr>
          <w:i/>
          <w:iCs/>
        </w:rPr>
        <w:t>In 500 words or less, describe your journey as a woman leader in a competitive medical field. What is your philosophy on "Aging Gracefully," and how is your practice setting the gold standard for Medical Aesthetics in India for 2026?</w:t>
      </w:r>
    </w:p>
    <w:p w14:paraId="50553641" w14:textId="466741B6" w:rsidR="007D0C25" w:rsidRPr="007D0C25" w:rsidRDefault="007D0C25" w:rsidP="007D0C25">
      <w:r w:rsidRPr="007D0C25">
        <w:rPr>
          <w:i/>
          <w:iCs/>
        </w:rPr>
        <w:t>Narrative:</w:t>
      </w:r>
    </w:p>
    <w:p w14:paraId="2462640E" w14:textId="77777777" w:rsidR="007D0C25" w:rsidRPr="007D0C25" w:rsidRDefault="007D0C25" w:rsidP="007D0C25">
      <w:r w:rsidRPr="007D0C25">
        <w:pict w14:anchorId="6F648099">
          <v:rect id="_x0000_i1505" style="width:0;height:1.5pt" o:hralign="center" o:hrstd="t" o:hrnoshade="t" o:hr="t" fillcolor="gray" stroked="f"/>
        </w:pict>
      </w:r>
    </w:p>
    <w:p w14:paraId="6DA539CF" w14:textId="6C90AA24" w:rsidR="007D0C25" w:rsidRPr="007D0C25" w:rsidRDefault="007D0C25" w:rsidP="007D0C25">
      <w:pPr>
        <w:rPr>
          <w:b/>
          <w:bCs/>
        </w:rPr>
      </w:pPr>
      <w:r w:rsidRPr="007D0C25">
        <w:rPr>
          <w:b/>
          <w:bCs/>
        </w:rPr>
        <w:t xml:space="preserve">Section </w:t>
      </w:r>
      <w:r>
        <w:rPr>
          <w:b/>
          <w:bCs/>
        </w:rPr>
        <w:t>5</w:t>
      </w:r>
      <w:r w:rsidRPr="007D0C25">
        <w:rPr>
          <w:b/>
          <w:bCs/>
        </w:rPr>
        <w:t>: Declaration of Ethics</w:t>
      </w:r>
    </w:p>
    <w:p w14:paraId="76A7BA66" w14:textId="77777777" w:rsidR="007D0C25" w:rsidRPr="007D0C25" w:rsidRDefault="007D0C25" w:rsidP="007D0C25">
      <w:r w:rsidRPr="007D0C25">
        <w:t xml:space="preserve">I hereby declare that my practice is in strict adherence to the ethical guidelines of the National Medical Commission (NMC). I certify that all procedures mentioned are </w:t>
      </w:r>
      <w:r w:rsidRPr="007D0C25">
        <w:lastRenderedPageBreak/>
        <w:t>performed by qualified medical professionals and that patient confidentiality is maintained at all times.</w:t>
      </w:r>
    </w:p>
    <w:p w14:paraId="1BA6D32B" w14:textId="77777777" w:rsidR="007D0C25" w:rsidRPr="007D0C25" w:rsidRDefault="007D0C25" w:rsidP="007D0C25">
      <w:r w:rsidRPr="007D0C25">
        <w:rPr>
          <w:b/>
          <w:bCs/>
        </w:rPr>
        <w:t>Signature of the Nominee:</w:t>
      </w:r>
      <w:r w:rsidRPr="007D0C25">
        <w:t xml:space="preserve"> __________________________</w:t>
      </w:r>
    </w:p>
    <w:p w14:paraId="69FFD2B0" w14:textId="4C32C76D" w:rsidR="007D0C25" w:rsidRPr="007D0C25" w:rsidRDefault="007D0C25" w:rsidP="007D0C25">
      <w:r w:rsidRPr="007D0C25">
        <w:rPr>
          <w:b/>
          <w:bCs/>
        </w:rPr>
        <w:t>Date:</w:t>
      </w:r>
      <w:r w:rsidRPr="007D0C25">
        <w:t xml:space="preserve"> </w:t>
      </w:r>
      <w:r>
        <w:t>………………</w:t>
      </w:r>
    </w:p>
    <w:p w14:paraId="1642A160" w14:textId="77777777" w:rsidR="007D0C25" w:rsidRPr="007D0C25" w:rsidRDefault="007D0C25" w:rsidP="007D0C25">
      <w:r w:rsidRPr="007D0C25">
        <w:pict w14:anchorId="7DA65ECC">
          <v:rect id="_x0000_i1506" style="width:0;height:1.5pt" o:hralign="center" o:hrstd="t" o:hrnoshade="t" o:hr="t" fillcolor="gray" stroked="f"/>
        </w:pict>
      </w:r>
    </w:p>
    <w:p w14:paraId="1535A7E2" w14:textId="77777777" w:rsidR="007D0C25" w:rsidRPr="007D0C25" w:rsidRDefault="007D0C25" w:rsidP="007D0C25">
      <w:pPr>
        <w:rPr>
          <w:b/>
          <w:bCs/>
        </w:rPr>
      </w:pPr>
      <w:r w:rsidRPr="007D0C25">
        <w:rPr>
          <w:b/>
          <w:bCs/>
        </w:rPr>
        <w:t>Submission Guidelines for the 17th Annual Summit:</w:t>
      </w:r>
    </w:p>
    <w:p w14:paraId="467651EF" w14:textId="77777777" w:rsidR="007D0C25" w:rsidRPr="007D0C25" w:rsidRDefault="007D0C25" w:rsidP="007D0C25">
      <w:pPr>
        <w:numPr>
          <w:ilvl w:val="0"/>
          <w:numId w:val="32"/>
        </w:numPr>
      </w:pPr>
      <w:r w:rsidRPr="007D0C25">
        <w:rPr>
          <w:b/>
          <w:bCs/>
        </w:rPr>
        <w:t>The "Luminary" Definition:</w:t>
      </w:r>
      <w:r w:rsidRPr="007D0C25">
        <w:t xml:space="preserve"> The jury looks for "illumination"—how your work lights the path for others in the industry through transparency and skill.</w:t>
      </w:r>
    </w:p>
    <w:p w14:paraId="44320694" w14:textId="77777777" w:rsidR="007D0C25" w:rsidRPr="007D0C25" w:rsidRDefault="007D0C25" w:rsidP="007D0C25">
      <w:pPr>
        <w:numPr>
          <w:ilvl w:val="0"/>
          <w:numId w:val="32"/>
        </w:numPr>
      </w:pPr>
      <w:r w:rsidRPr="007D0C25">
        <w:rPr>
          <w:b/>
          <w:bCs/>
        </w:rPr>
        <w:t>Balanced Excellence:</w:t>
      </w:r>
      <w:r w:rsidRPr="007D0C25">
        <w:t xml:space="preserve"> Ensure your form highlights both the </w:t>
      </w:r>
      <w:r w:rsidRPr="007D0C25">
        <w:rPr>
          <w:b/>
          <w:bCs/>
        </w:rPr>
        <w:t>Medical</w:t>
      </w:r>
      <w:r w:rsidRPr="007D0C25">
        <w:t xml:space="preserve"> (Dermatology) and </w:t>
      </w:r>
      <w:r w:rsidRPr="007D0C25">
        <w:rPr>
          <w:b/>
          <w:bCs/>
        </w:rPr>
        <w:t>Beauty Care</w:t>
      </w:r>
      <w:r w:rsidRPr="007D0C25">
        <w:t xml:space="preserve"> (Aesthetics) aspects of your work.</w:t>
      </w:r>
    </w:p>
    <w:p w14:paraId="4E3343EA" w14:textId="77777777" w:rsidR="007D0C25" w:rsidRPr="007D0C25" w:rsidRDefault="007D0C25" w:rsidP="007D0C25">
      <w:pPr>
        <w:numPr>
          <w:ilvl w:val="0"/>
          <w:numId w:val="32"/>
        </w:numPr>
      </w:pPr>
      <w:r w:rsidRPr="007D0C25">
        <w:rPr>
          <w:b/>
          <w:bCs/>
        </w:rPr>
        <w:t>The Power Brand Edge:</w:t>
      </w:r>
      <w:r w:rsidRPr="007D0C25">
        <w:t xml:space="preserve"> Demonstrate how your clinical reputation has become a trusted "Power Brand" for patients across India.</w:t>
      </w:r>
    </w:p>
    <w:p w14:paraId="4A00B7E7" w14:textId="77777777" w:rsidR="007D0C25" w:rsidRDefault="007D0C25" w:rsidP="007D0C25"/>
    <w:p w14:paraId="4A726409" w14:textId="77777777" w:rsidR="007D0C25" w:rsidRDefault="007D0C25" w:rsidP="007D0C25"/>
    <w:p w14:paraId="10B1D4DA" w14:textId="77777777" w:rsidR="007D0C25" w:rsidRPr="00F87CA1" w:rsidRDefault="007D0C25" w:rsidP="007D0C25"/>
    <w:p w14:paraId="5FE9087A" w14:textId="381F1360" w:rsidR="00AC5974" w:rsidRDefault="00AC5974" w:rsidP="00C550CD"/>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85EA4"/>
    <w:multiLevelType w:val="multilevel"/>
    <w:tmpl w:val="19E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519E7"/>
    <w:multiLevelType w:val="multilevel"/>
    <w:tmpl w:val="E61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87125"/>
    <w:multiLevelType w:val="multilevel"/>
    <w:tmpl w:val="D1C8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3141F"/>
    <w:multiLevelType w:val="multilevel"/>
    <w:tmpl w:val="530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44DE7"/>
    <w:multiLevelType w:val="multilevel"/>
    <w:tmpl w:val="D2D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F5C5E"/>
    <w:multiLevelType w:val="multilevel"/>
    <w:tmpl w:val="8AB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22902"/>
    <w:multiLevelType w:val="multilevel"/>
    <w:tmpl w:val="B62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A0249"/>
    <w:multiLevelType w:val="multilevel"/>
    <w:tmpl w:val="CA6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821C7"/>
    <w:multiLevelType w:val="multilevel"/>
    <w:tmpl w:val="F70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E503C"/>
    <w:multiLevelType w:val="multilevel"/>
    <w:tmpl w:val="965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31209"/>
    <w:multiLevelType w:val="multilevel"/>
    <w:tmpl w:val="443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32D4E"/>
    <w:multiLevelType w:val="multilevel"/>
    <w:tmpl w:val="80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17"/>
  </w:num>
  <w:num w:numId="3" w16cid:durableId="2123836898">
    <w:abstractNumId w:val="5"/>
  </w:num>
  <w:num w:numId="4" w16cid:durableId="548809082">
    <w:abstractNumId w:val="30"/>
  </w:num>
  <w:num w:numId="5" w16cid:durableId="1162357614">
    <w:abstractNumId w:val="14"/>
  </w:num>
  <w:num w:numId="6" w16cid:durableId="1025709439">
    <w:abstractNumId w:val="25"/>
  </w:num>
  <w:num w:numId="7" w16cid:durableId="1310015446">
    <w:abstractNumId w:val="28"/>
  </w:num>
  <w:num w:numId="8" w16cid:durableId="1222054817">
    <w:abstractNumId w:val="12"/>
  </w:num>
  <w:num w:numId="9" w16cid:durableId="353581432">
    <w:abstractNumId w:val="29"/>
  </w:num>
  <w:num w:numId="10" w16cid:durableId="469128706">
    <w:abstractNumId w:val="31"/>
  </w:num>
  <w:num w:numId="11" w16cid:durableId="911816845">
    <w:abstractNumId w:val="21"/>
  </w:num>
  <w:num w:numId="12" w16cid:durableId="455024960">
    <w:abstractNumId w:val="15"/>
  </w:num>
  <w:num w:numId="13" w16cid:durableId="831529636">
    <w:abstractNumId w:val="26"/>
  </w:num>
  <w:num w:numId="14" w16cid:durableId="228268183">
    <w:abstractNumId w:val="8"/>
  </w:num>
  <w:num w:numId="15" w16cid:durableId="1560288910">
    <w:abstractNumId w:val="1"/>
  </w:num>
  <w:num w:numId="16" w16cid:durableId="711347297">
    <w:abstractNumId w:val="23"/>
  </w:num>
  <w:num w:numId="17" w16cid:durableId="1229266747">
    <w:abstractNumId w:val="22"/>
  </w:num>
  <w:num w:numId="18" w16cid:durableId="1375545302">
    <w:abstractNumId w:val="13"/>
  </w:num>
  <w:num w:numId="19" w16cid:durableId="1765881865">
    <w:abstractNumId w:val="0"/>
  </w:num>
  <w:num w:numId="20" w16cid:durableId="226956311">
    <w:abstractNumId w:val="24"/>
  </w:num>
  <w:num w:numId="21" w16cid:durableId="1745107105">
    <w:abstractNumId w:val="20"/>
  </w:num>
  <w:num w:numId="22" w16cid:durableId="1657414990">
    <w:abstractNumId w:val="10"/>
  </w:num>
  <w:num w:numId="23" w16cid:durableId="496463794">
    <w:abstractNumId w:val="18"/>
  </w:num>
  <w:num w:numId="24" w16cid:durableId="38239816">
    <w:abstractNumId w:val="19"/>
  </w:num>
  <w:num w:numId="25" w16cid:durableId="532111082">
    <w:abstractNumId w:val="6"/>
  </w:num>
  <w:num w:numId="26" w16cid:durableId="1722558468">
    <w:abstractNumId w:val="3"/>
  </w:num>
  <w:num w:numId="27" w16cid:durableId="601688925">
    <w:abstractNumId w:val="27"/>
  </w:num>
  <w:num w:numId="28" w16cid:durableId="1495026252">
    <w:abstractNumId w:val="9"/>
  </w:num>
  <w:num w:numId="29" w16cid:durableId="617840346">
    <w:abstractNumId w:val="7"/>
  </w:num>
  <w:num w:numId="30" w16cid:durableId="1465193287">
    <w:abstractNumId w:val="11"/>
  </w:num>
  <w:num w:numId="31" w16cid:durableId="1314291180">
    <w:abstractNumId w:val="16"/>
  </w:num>
  <w:num w:numId="32" w16cid:durableId="125143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7D0C25"/>
    <w:rsid w:val="00900F63"/>
    <w:rsid w:val="00921D69"/>
    <w:rsid w:val="00AC5974"/>
    <w:rsid w:val="00B656B3"/>
    <w:rsid w:val="00C550CD"/>
    <w:rsid w:val="00F87CA1"/>
    <w:rsid w:val="00F91D0A"/>
    <w:rsid w:val="00FE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2026-04-18T07:14:00Z</dcterms:created>
  <dcterms:modified xsi:type="dcterms:W3CDTF">2026-04-18T07:14:00Z</dcterms:modified>
</cp:coreProperties>
</file>