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D368" w14:textId="565DF8A6" w:rsidR="00D7000A" w:rsidRDefault="00D7000A" w:rsidP="00D7000A">
      <w:pPr>
        <w:jc w:val="center"/>
        <w:rPr>
          <w:b/>
          <w:bCs/>
          <w:noProof/>
        </w:rPr>
      </w:pPr>
      <w:r>
        <w:rPr>
          <w:b/>
          <w:bCs/>
          <w:noProof/>
        </w:rPr>
        <w:drawing>
          <wp:anchor distT="0" distB="0" distL="114300" distR="114300" simplePos="0" relativeHeight="251659264" behindDoc="0" locked="0" layoutInCell="1" allowOverlap="1" wp14:anchorId="6E18D729" wp14:editId="658F4297">
            <wp:simplePos x="0" y="0"/>
            <wp:positionH relativeFrom="column">
              <wp:posOffset>4795520</wp:posOffset>
            </wp:positionH>
            <wp:positionV relativeFrom="paragraph">
              <wp:posOffset>318</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5A27D1D5" w14:textId="77777777" w:rsidR="00F86823" w:rsidRPr="00F86823" w:rsidRDefault="00F86823" w:rsidP="00F86823">
      <w:pPr>
        <w:ind w:left="1440" w:firstLine="720"/>
        <w:jc w:val="center"/>
        <w:rPr>
          <w:b/>
          <w:bCs/>
          <w:noProof/>
        </w:rPr>
      </w:pPr>
      <w:r w:rsidRPr="00F86823">
        <w:rPr>
          <w:b/>
          <w:bCs/>
          <w:noProof/>
        </w:rPr>
        <w:t>Nomination Form</w:t>
      </w:r>
    </w:p>
    <w:p w14:paraId="44A9ABC6" w14:textId="77777777" w:rsidR="00F86823" w:rsidRPr="00F86823" w:rsidRDefault="00F86823" w:rsidP="00F86823">
      <w:pPr>
        <w:jc w:val="center"/>
        <w:rPr>
          <w:b/>
          <w:bCs/>
          <w:noProof/>
        </w:rPr>
      </w:pPr>
      <w:r w:rsidRPr="00F86823">
        <w:rPr>
          <w:b/>
          <w:bCs/>
          <w:noProof/>
        </w:rPr>
        <w:t>17th Annual Healthcare Leadership Summit &amp; Power Brand Awards 2026</w:t>
      </w:r>
    </w:p>
    <w:p w14:paraId="3C2FAB23" w14:textId="77777777" w:rsidR="00F86823" w:rsidRPr="00F86823" w:rsidRDefault="00000000" w:rsidP="00F86823">
      <w:pPr>
        <w:jc w:val="center"/>
        <w:rPr>
          <w:b/>
          <w:bCs/>
          <w:noProof/>
        </w:rPr>
      </w:pPr>
      <w:r>
        <w:rPr>
          <w:b/>
          <w:bCs/>
          <w:noProof/>
        </w:rPr>
        <w:pict w14:anchorId="1FFCAE11">
          <v:rect id="_x0000_i1025" style="width:0;height:1.5pt" o:hralign="center" o:hrstd="t" o:hr="t" fillcolor="#a0a0a0" stroked="f"/>
        </w:pict>
      </w:r>
    </w:p>
    <w:p w14:paraId="0BC54040" w14:textId="77777777" w:rsidR="00F86823" w:rsidRPr="00F86823" w:rsidRDefault="00F86823" w:rsidP="00F86823">
      <w:pPr>
        <w:jc w:val="center"/>
        <w:rPr>
          <w:b/>
          <w:bCs/>
          <w:noProof/>
        </w:rPr>
      </w:pPr>
      <w:r w:rsidRPr="00F86823">
        <w:rPr>
          <w:b/>
          <w:bCs/>
          <w:noProof/>
        </w:rPr>
        <w:t>Award Category</w:t>
      </w:r>
    </w:p>
    <w:p w14:paraId="293E8542" w14:textId="77777777" w:rsidR="00F86823" w:rsidRPr="00F86823" w:rsidRDefault="00F86823" w:rsidP="00F86823">
      <w:pPr>
        <w:jc w:val="center"/>
        <w:rPr>
          <w:b/>
          <w:bCs/>
          <w:noProof/>
        </w:rPr>
      </w:pPr>
      <w:r w:rsidRPr="00F86823">
        <w:rPr>
          <w:b/>
          <w:bCs/>
          <w:noProof/>
        </w:rPr>
        <w:t>Vanguard of Cold Chain Logistics 2026</w:t>
      </w:r>
      <w:r w:rsidRPr="00F86823">
        <w:rPr>
          <w:b/>
          <w:bCs/>
          <w:noProof/>
        </w:rPr>
        <w:br/>
      </w:r>
      <w:r w:rsidRPr="00F86823">
        <w:rPr>
          <w:i/>
          <w:iCs/>
          <w:noProof/>
        </w:rPr>
        <w:t>For exceptional leadership in the healthcare/pharmaceutical industry</w:t>
      </w:r>
    </w:p>
    <w:p w14:paraId="5E8AFCAE" w14:textId="77777777" w:rsidR="00F86823" w:rsidRPr="00F86823" w:rsidRDefault="00000000" w:rsidP="00F86823">
      <w:pPr>
        <w:rPr>
          <w:b/>
          <w:bCs/>
          <w:noProof/>
        </w:rPr>
      </w:pPr>
      <w:r>
        <w:rPr>
          <w:b/>
          <w:bCs/>
          <w:noProof/>
        </w:rPr>
        <w:pict w14:anchorId="3BAE94D3">
          <v:rect id="_x0000_i1026" style="width:0;height:1.5pt" o:hralign="center" o:hrstd="t" o:hr="t" fillcolor="#a0a0a0" stroked="f"/>
        </w:pict>
      </w:r>
    </w:p>
    <w:p w14:paraId="150C98E6" w14:textId="77777777" w:rsidR="00F86823" w:rsidRPr="00F86823" w:rsidRDefault="00F86823" w:rsidP="00F86823">
      <w:pPr>
        <w:rPr>
          <w:b/>
          <w:bCs/>
          <w:noProof/>
        </w:rPr>
      </w:pPr>
      <w:r w:rsidRPr="00F86823">
        <w:rPr>
          <w:b/>
          <w:bCs/>
          <w:noProof/>
        </w:rPr>
        <w:t>Nominee Details</w:t>
      </w:r>
    </w:p>
    <w:p w14:paraId="1F52626F" w14:textId="77777777" w:rsidR="00F86823" w:rsidRPr="00F86823" w:rsidRDefault="00F86823" w:rsidP="00F86823">
      <w:pPr>
        <w:numPr>
          <w:ilvl w:val="0"/>
          <w:numId w:val="56"/>
        </w:numPr>
        <w:rPr>
          <w:b/>
          <w:bCs/>
          <w:noProof/>
        </w:rPr>
      </w:pPr>
      <w:r w:rsidRPr="00F86823">
        <w:rPr>
          <w:b/>
          <w:bCs/>
          <w:noProof/>
        </w:rPr>
        <w:t>Full Name of Nominee: ___________________________________________</w:t>
      </w:r>
    </w:p>
    <w:p w14:paraId="3696FC9D" w14:textId="77777777" w:rsidR="00F86823" w:rsidRPr="00F86823" w:rsidRDefault="00F86823" w:rsidP="00F86823">
      <w:pPr>
        <w:numPr>
          <w:ilvl w:val="0"/>
          <w:numId w:val="56"/>
        </w:numPr>
        <w:rPr>
          <w:b/>
          <w:bCs/>
          <w:noProof/>
        </w:rPr>
      </w:pPr>
      <w:r w:rsidRPr="00F86823">
        <w:rPr>
          <w:b/>
          <w:bCs/>
          <w:noProof/>
        </w:rPr>
        <w:t>Current Designation: ___________________________________________</w:t>
      </w:r>
    </w:p>
    <w:p w14:paraId="5965E707" w14:textId="77777777" w:rsidR="00F86823" w:rsidRPr="00F86823" w:rsidRDefault="00F86823" w:rsidP="00F86823">
      <w:pPr>
        <w:numPr>
          <w:ilvl w:val="0"/>
          <w:numId w:val="56"/>
        </w:numPr>
        <w:rPr>
          <w:b/>
          <w:bCs/>
          <w:noProof/>
        </w:rPr>
      </w:pPr>
      <w:r w:rsidRPr="00F86823">
        <w:rPr>
          <w:b/>
          <w:bCs/>
          <w:noProof/>
        </w:rPr>
        <w:t>Organization / Company Name: ___________________________________________</w:t>
      </w:r>
    </w:p>
    <w:p w14:paraId="355CE923" w14:textId="77777777" w:rsidR="00F86823" w:rsidRPr="00F86823" w:rsidRDefault="00F86823" w:rsidP="00F86823">
      <w:pPr>
        <w:numPr>
          <w:ilvl w:val="0"/>
          <w:numId w:val="56"/>
        </w:numPr>
        <w:rPr>
          <w:b/>
          <w:bCs/>
          <w:noProof/>
        </w:rPr>
      </w:pPr>
      <w:r w:rsidRPr="00F86823">
        <w:rPr>
          <w:b/>
          <w:bCs/>
          <w:noProof/>
        </w:rPr>
        <w:t>Years of Experience in Healthcare / Pharma Sector: ___________________________________________</w:t>
      </w:r>
    </w:p>
    <w:p w14:paraId="4868A547" w14:textId="77777777" w:rsidR="00F86823" w:rsidRPr="00F86823" w:rsidRDefault="00F86823" w:rsidP="00F86823">
      <w:pPr>
        <w:numPr>
          <w:ilvl w:val="0"/>
          <w:numId w:val="56"/>
        </w:numPr>
        <w:rPr>
          <w:b/>
          <w:bCs/>
          <w:noProof/>
        </w:rPr>
      </w:pPr>
      <w:r w:rsidRPr="00F86823">
        <w:rPr>
          <w:b/>
          <w:bCs/>
          <w:noProof/>
        </w:rPr>
        <w:t>Email Address: ___________________________________________</w:t>
      </w:r>
    </w:p>
    <w:p w14:paraId="71996C28" w14:textId="77777777" w:rsidR="00F86823" w:rsidRPr="00F86823" w:rsidRDefault="00F86823" w:rsidP="00F86823">
      <w:pPr>
        <w:numPr>
          <w:ilvl w:val="0"/>
          <w:numId w:val="56"/>
        </w:numPr>
        <w:rPr>
          <w:b/>
          <w:bCs/>
          <w:noProof/>
        </w:rPr>
      </w:pPr>
      <w:r w:rsidRPr="00F86823">
        <w:rPr>
          <w:b/>
          <w:bCs/>
          <w:noProof/>
        </w:rPr>
        <w:t>Phone Number: ___________________________________________</w:t>
      </w:r>
    </w:p>
    <w:p w14:paraId="25D732CB" w14:textId="77777777" w:rsidR="00F86823" w:rsidRPr="00F86823" w:rsidRDefault="00000000" w:rsidP="00F86823">
      <w:pPr>
        <w:rPr>
          <w:b/>
          <w:bCs/>
          <w:noProof/>
        </w:rPr>
      </w:pPr>
      <w:r>
        <w:rPr>
          <w:b/>
          <w:bCs/>
          <w:noProof/>
        </w:rPr>
        <w:pict w14:anchorId="3390238B">
          <v:rect id="_x0000_i1027" style="width:0;height:1.5pt" o:hralign="center" o:hrstd="t" o:hr="t" fillcolor="#a0a0a0" stroked="f"/>
        </w:pict>
      </w:r>
    </w:p>
    <w:p w14:paraId="4BC45DC0" w14:textId="77777777" w:rsidR="00F86823" w:rsidRPr="00F86823" w:rsidRDefault="00F86823" w:rsidP="00F86823">
      <w:pPr>
        <w:rPr>
          <w:b/>
          <w:bCs/>
          <w:noProof/>
        </w:rPr>
      </w:pPr>
      <w:r w:rsidRPr="00F86823">
        <w:rPr>
          <w:b/>
          <w:bCs/>
          <w:noProof/>
        </w:rPr>
        <w:t>Nomination Profile</w:t>
      </w:r>
    </w:p>
    <w:p w14:paraId="474D7DF2" w14:textId="77777777" w:rsidR="00F86823" w:rsidRPr="00F86823" w:rsidRDefault="00F86823" w:rsidP="00F86823">
      <w:pPr>
        <w:numPr>
          <w:ilvl w:val="0"/>
          <w:numId w:val="57"/>
        </w:numPr>
        <w:rPr>
          <w:b/>
          <w:bCs/>
          <w:noProof/>
        </w:rPr>
      </w:pPr>
      <w:r w:rsidRPr="00F86823">
        <w:rPr>
          <w:b/>
          <w:bCs/>
          <w:noProof/>
        </w:rPr>
        <w:t>Executive Summary of Leadership Journey (200 words max):</w:t>
      </w:r>
    </w:p>
    <w:p w14:paraId="02E575AC" w14:textId="77777777" w:rsidR="00F86823" w:rsidRPr="00F86823" w:rsidRDefault="00000000" w:rsidP="00F86823">
      <w:pPr>
        <w:rPr>
          <w:b/>
          <w:bCs/>
          <w:noProof/>
        </w:rPr>
      </w:pPr>
      <w:r>
        <w:rPr>
          <w:b/>
          <w:bCs/>
          <w:noProof/>
        </w:rPr>
        <w:pict w14:anchorId="3BB04A83">
          <v:rect id="_x0000_i1028" style="width:0;height:1.5pt" o:hralign="center" o:hrstd="t" o:hr="t" fillcolor="#a0a0a0" stroked="f"/>
        </w:pict>
      </w:r>
    </w:p>
    <w:p w14:paraId="37E00946" w14:textId="77777777" w:rsidR="00F86823" w:rsidRPr="00F86823" w:rsidRDefault="00000000" w:rsidP="00F86823">
      <w:pPr>
        <w:rPr>
          <w:b/>
          <w:bCs/>
          <w:noProof/>
        </w:rPr>
      </w:pPr>
      <w:r>
        <w:rPr>
          <w:b/>
          <w:bCs/>
          <w:noProof/>
        </w:rPr>
        <w:pict w14:anchorId="75275436">
          <v:rect id="_x0000_i1029" style="width:0;height:1.5pt" o:hralign="center" o:hrstd="t" o:hr="t" fillcolor="#a0a0a0" stroked="f"/>
        </w:pict>
      </w:r>
    </w:p>
    <w:p w14:paraId="28D08858" w14:textId="77777777" w:rsidR="00F86823" w:rsidRPr="00F86823" w:rsidRDefault="00F86823" w:rsidP="00F86823">
      <w:pPr>
        <w:numPr>
          <w:ilvl w:val="0"/>
          <w:numId w:val="58"/>
        </w:numPr>
        <w:rPr>
          <w:b/>
          <w:bCs/>
          <w:noProof/>
        </w:rPr>
      </w:pPr>
      <w:r w:rsidRPr="00F86823">
        <w:rPr>
          <w:b/>
          <w:bCs/>
          <w:noProof/>
        </w:rPr>
        <w:t>Key Achievements in Cold Chain Logistics (Healthcare/Pharma):</w:t>
      </w:r>
    </w:p>
    <w:p w14:paraId="630B4E24" w14:textId="77777777" w:rsidR="00F86823" w:rsidRPr="00F86823" w:rsidRDefault="00000000" w:rsidP="00F86823">
      <w:pPr>
        <w:numPr>
          <w:ilvl w:val="1"/>
          <w:numId w:val="58"/>
        </w:numPr>
        <w:rPr>
          <w:b/>
          <w:bCs/>
          <w:noProof/>
        </w:rPr>
      </w:pPr>
      <w:r>
        <w:rPr>
          <w:b/>
          <w:bCs/>
          <w:noProof/>
        </w:rPr>
        <w:pict w14:anchorId="00D6868B">
          <v:rect id="_x0000_i1030" style="width:0;height:1.5pt" o:hralign="center" o:hrstd="t" o:hr="t" fillcolor="#a0a0a0" stroked="f"/>
        </w:pict>
      </w:r>
    </w:p>
    <w:p w14:paraId="43C1A16E" w14:textId="77777777" w:rsidR="00F86823" w:rsidRPr="00F86823" w:rsidRDefault="00000000" w:rsidP="00F86823">
      <w:pPr>
        <w:numPr>
          <w:ilvl w:val="1"/>
          <w:numId w:val="58"/>
        </w:numPr>
        <w:rPr>
          <w:b/>
          <w:bCs/>
          <w:noProof/>
        </w:rPr>
      </w:pPr>
      <w:r>
        <w:rPr>
          <w:b/>
          <w:bCs/>
          <w:noProof/>
        </w:rPr>
        <w:pict w14:anchorId="40F43DC4">
          <v:rect id="_x0000_i1031" style="width:0;height:1.5pt" o:hralign="center" o:hrstd="t" o:hr="t" fillcolor="#a0a0a0" stroked="f"/>
        </w:pict>
      </w:r>
    </w:p>
    <w:p w14:paraId="765AD771" w14:textId="77777777" w:rsidR="00F86823" w:rsidRPr="00F86823" w:rsidRDefault="00000000" w:rsidP="00F86823">
      <w:pPr>
        <w:numPr>
          <w:ilvl w:val="1"/>
          <w:numId w:val="58"/>
        </w:numPr>
        <w:rPr>
          <w:b/>
          <w:bCs/>
          <w:noProof/>
        </w:rPr>
      </w:pPr>
      <w:r>
        <w:rPr>
          <w:b/>
          <w:bCs/>
          <w:noProof/>
        </w:rPr>
        <w:pict w14:anchorId="74F255AD">
          <v:rect id="_x0000_i1032" style="width:0;height:1.5pt" o:hralign="center" o:hrstd="t" o:hr="t" fillcolor="#a0a0a0" stroked="f"/>
        </w:pict>
      </w:r>
    </w:p>
    <w:p w14:paraId="16080C21" w14:textId="77777777" w:rsidR="00F86823" w:rsidRPr="00F86823" w:rsidRDefault="00F86823" w:rsidP="00F86823">
      <w:pPr>
        <w:numPr>
          <w:ilvl w:val="0"/>
          <w:numId w:val="58"/>
        </w:numPr>
        <w:rPr>
          <w:b/>
          <w:bCs/>
          <w:noProof/>
        </w:rPr>
      </w:pPr>
      <w:r w:rsidRPr="00F86823">
        <w:rPr>
          <w:b/>
          <w:bCs/>
          <w:noProof/>
        </w:rPr>
        <w:t>Innovations &amp; Strategic Contributions in Cold Chain Management:</w:t>
      </w:r>
    </w:p>
    <w:p w14:paraId="4DC60E0D" w14:textId="77777777" w:rsidR="00F86823" w:rsidRPr="00F86823" w:rsidRDefault="00000000" w:rsidP="00F86823">
      <w:pPr>
        <w:rPr>
          <w:b/>
          <w:bCs/>
          <w:noProof/>
        </w:rPr>
      </w:pPr>
      <w:r>
        <w:rPr>
          <w:b/>
          <w:bCs/>
          <w:noProof/>
        </w:rPr>
        <w:pict w14:anchorId="0FCDD279">
          <v:rect id="_x0000_i1033" style="width:0;height:1.5pt" o:hralign="center" o:hrstd="t" o:hr="t" fillcolor="#a0a0a0" stroked="f"/>
        </w:pict>
      </w:r>
    </w:p>
    <w:p w14:paraId="4215EE2D" w14:textId="77777777" w:rsidR="00F86823" w:rsidRPr="00F86823" w:rsidRDefault="00000000" w:rsidP="00F86823">
      <w:pPr>
        <w:rPr>
          <w:b/>
          <w:bCs/>
          <w:noProof/>
        </w:rPr>
      </w:pPr>
      <w:r>
        <w:rPr>
          <w:b/>
          <w:bCs/>
          <w:noProof/>
        </w:rPr>
        <w:pict w14:anchorId="661032EA">
          <v:rect id="_x0000_i1034" style="width:0;height:1.5pt" o:hralign="center" o:hrstd="t" o:hr="t" fillcolor="#a0a0a0" stroked="f"/>
        </w:pict>
      </w:r>
    </w:p>
    <w:p w14:paraId="5E5F0BF0" w14:textId="77777777" w:rsidR="00F86823" w:rsidRPr="00F86823" w:rsidRDefault="00F86823" w:rsidP="00F86823">
      <w:pPr>
        <w:numPr>
          <w:ilvl w:val="0"/>
          <w:numId w:val="59"/>
        </w:numPr>
        <w:rPr>
          <w:b/>
          <w:bCs/>
          <w:noProof/>
        </w:rPr>
      </w:pPr>
      <w:r w:rsidRPr="00F86823">
        <w:rPr>
          <w:b/>
          <w:bCs/>
          <w:noProof/>
        </w:rPr>
        <w:t>Impact on Patient Safety, Accessibility, and Industry Standards:</w:t>
      </w:r>
    </w:p>
    <w:p w14:paraId="7F59DCFC" w14:textId="77777777" w:rsidR="00F86823" w:rsidRPr="00F86823" w:rsidRDefault="00000000" w:rsidP="00F86823">
      <w:pPr>
        <w:rPr>
          <w:b/>
          <w:bCs/>
          <w:noProof/>
        </w:rPr>
      </w:pPr>
      <w:r>
        <w:rPr>
          <w:b/>
          <w:bCs/>
          <w:noProof/>
        </w:rPr>
        <w:lastRenderedPageBreak/>
        <w:pict w14:anchorId="167E1560">
          <v:rect id="_x0000_i1035" style="width:0;height:1.5pt" o:hralign="center" o:hrstd="t" o:hr="t" fillcolor="#a0a0a0" stroked="f"/>
        </w:pict>
      </w:r>
    </w:p>
    <w:p w14:paraId="357FB7D8" w14:textId="77777777" w:rsidR="00F86823" w:rsidRPr="00F86823" w:rsidRDefault="00000000" w:rsidP="00F86823">
      <w:pPr>
        <w:rPr>
          <w:b/>
          <w:bCs/>
          <w:noProof/>
        </w:rPr>
      </w:pPr>
      <w:r>
        <w:rPr>
          <w:b/>
          <w:bCs/>
          <w:noProof/>
        </w:rPr>
        <w:pict w14:anchorId="7E06B998">
          <v:rect id="_x0000_i1036" style="width:0;height:1.5pt" o:hralign="center" o:hrstd="t" o:hr="t" fillcolor="#a0a0a0" stroked="f"/>
        </w:pict>
      </w:r>
    </w:p>
    <w:p w14:paraId="7FBC9C87" w14:textId="77777777" w:rsidR="00F86823" w:rsidRPr="00F86823" w:rsidRDefault="00F86823" w:rsidP="00F86823">
      <w:pPr>
        <w:numPr>
          <w:ilvl w:val="0"/>
          <w:numId w:val="60"/>
        </w:numPr>
        <w:rPr>
          <w:b/>
          <w:bCs/>
          <w:noProof/>
        </w:rPr>
      </w:pPr>
      <w:r w:rsidRPr="00F86823">
        <w:rPr>
          <w:b/>
          <w:bCs/>
          <w:noProof/>
        </w:rPr>
        <w:t>Vision for the Future of Cold Chain Logistics in Healthcare:</w:t>
      </w:r>
    </w:p>
    <w:p w14:paraId="01CDD6B1" w14:textId="77777777" w:rsidR="00F86823" w:rsidRPr="00F86823" w:rsidRDefault="00000000" w:rsidP="00F86823">
      <w:pPr>
        <w:rPr>
          <w:b/>
          <w:bCs/>
          <w:noProof/>
        </w:rPr>
      </w:pPr>
      <w:r>
        <w:rPr>
          <w:b/>
          <w:bCs/>
          <w:noProof/>
        </w:rPr>
        <w:pict w14:anchorId="630B057C">
          <v:rect id="_x0000_i1037" style="width:0;height:1.5pt" o:hralign="center" o:hrstd="t" o:hr="t" fillcolor="#a0a0a0" stroked="f"/>
        </w:pict>
      </w:r>
    </w:p>
    <w:p w14:paraId="50B1EA4A" w14:textId="77777777" w:rsidR="00F86823" w:rsidRPr="00F86823" w:rsidRDefault="00000000" w:rsidP="00F86823">
      <w:pPr>
        <w:rPr>
          <w:b/>
          <w:bCs/>
          <w:noProof/>
        </w:rPr>
      </w:pPr>
      <w:r>
        <w:rPr>
          <w:b/>
          <w:bCs/>
          <w:noProof/>
        </w:rPr>
        <w:pict w14:anchorId="38DE5D42">
          <v:rect id="_x0000_i1038" style="width:0;height:1.5pt" o:hralign="center" o:hrstd="t" o:hr="t" fillcolor="#a0a0a0" stroked="f"/>
        </w:pict>
      </w:r>
    </w:p>
    <w:p w14:paraId="5475F63F" w14:textId="77777777" w:rsidR="00F86823" w:rsidRPr="00F86823" w:rsidRDefault="00000000" w:rsidP="00F86823">
      <w:pPr>
        <w:rPr>
          <w:b/>
          <w:bCs/>
          <w:noProof/>
        </w:rPr>
      </w:pPr>
      <w:r>
        <w:rPr>
          <w:b/>
          <w:bCs/>
          <w:noProof/>
        </w:rPr>
        <w:pict w14:anchorId="45AC8671">
          <v:rect id="_x0000_i1039" style="width:0;height:1.5pt" o:hralign="center" o:hrstd="t" o:hr="t" fillcolor="#a0a0a0" stroked="f"/>
        </w:pict>
      </w:r>
    </w:p>
    <w:p w14:paraId="28FC5FE9" w14:textId="77777777" w:rsidR="00F86823" w:rsidRPr="00F86823" w:rsidRDefault="00F86823" w:rsidP="00F86823">
      <w:pPr>
        <w:rPr>
          <w:b/>
          <w:bCs/>
          <w:noProof/>
        </w:rPr>
      </w:pPr>
      <w:r w:rsidRPr="00F86823">
        <w:rPr>
          <w:b/>
          <w:bCs/>
          <w:noProof/>
        </w:rPr>
        <w:t>COLD CHAIN LEADERSHIP EVALUATION CRITERIA</w:t>
      </w:r>
    </w:p>
    <w:p w14:paraId="74F83160" w14:textId="77777777" w:rsidR="00F86823" w:rsidRPr="00F86823" w:rsidRDefault="00F86823" w:rsidP="00F86823">
      <w:pPr>
        <w:jc w:val="both"/>
        <w:rPr>
          <w:noProof/>
        </w:rPr>
      </w:pPr>
      <w:r w:rsidRPr="00F86823">
        <w:rPr>
          <w:i/>
          <w:iCs/>
          <w:noProof/>
        </w:rPr>
        <w:t>Please provide detailed evidence (approx. 250–300 words per section) highlighting logistical and strategic leadership.</w:t>
      </w:r>
    </w:p>
    <w:p w14:paraId="708B37DE" w14:textId="77777777" w:rsidR="00F86823" w:rsidRPr="00F86823" w:rsidRDefault="00F86823" w:rsidP="00F86823">
      <w:pPr>
        <w:jc w:val="both"/>
        <w:rPr>
          <w:noProof/>
        </w:rPr>
      </w:pPr>
      <w:r w:rsidRPr="00F86823">
        <w:rPr>
          <w:noProof/>
        </w:rPr>
        <w:t>A. Visionary Infrastructure &amp; Network Design</w:t>
      </w:r>
    </w:p>
    <w:p w14:paraId="27EB3390" w14:textId="77777777" w:rsidR="00F86823" w:rsidRPr="00F86823" w:rsidRDefault="00F86823" w:rsidP="00F86823">
      <w:pPr>
        <w:jc w:val="both"/>
        <w:rPr>
          <w:noProof/>
        </w:rPr>
      </w:pPr>
      <w:r w:rsidRPr="00F86823">
        <w:rPr>
          <w:noProof/>
        </w:rPr>
        <w:t>Describe how the nominee has pioneered a "Vanguard" approach to cold chain management. Detail the expansion of "Green" cold chains, ultra-low temperature (ULT) capabilities, or the development of a robust Last-Mile delivery network in challenging geographies.</w:t>
      </w:r>
    </w:p>
    <w:p w14:paraId="0525F528" w14:textId="77777777" w:rsidR="00F86823" w:rsidRPr="00F86823" w:rsidRDefault="00F86823" w:rsidP="00F86823">
      <w:pPr>
        <w:jc w:val="both"/>
        <w:rPr>
          <w:noProof/>
        </w:rPr>
      </w:pPr>
      <w:r w:rsidRPr="00F86823">
        <w:rPr>
          <w:i/>
          <w:iCs/>
          <w:noProof/>
        </w:rPr>
        <w:t>Type response here...</w:t>
      </w:r>
    </w:p>
    <w:p w14:paraId="1C3AAAD8" w14:textId="77777777" w:rsidR="00F86823" w:rsidRPr="00F86823" w:rsidRDefault="00F86823" w:rsidP="00F86823">
      <w:pPr>
        <w:jc w:val="both"/>
        <w:rPr>
          <w:noProof/>
        </w:rPr>
      </w:pPr>
      <w:r w:rsidRPr="00F86823">
        <w:rPr>
          <w:noProof/>
        </w:rPr>
        <w:t>B. Technological Integration &amp; Real-Time Monitoring</w:t>
      </w:r>
    </w:p>
    <w:p w14:paraId="11B8D380" w14:textId="77777777" w:rsidR="00F86823" w:rsidRPr="00F86823" w:rsidRDefault="00F86823" w:rsidP="00F86823">
      <w:pPr>
        <w:jc w:val="both"/>
        <w:rPr>
          <w:noProof/>
        </w:rPr>
      </w:pPr>
      <w:r w:rsidRPr="00F86823">
        <w:rPr>
          <w:noProof/>
        </w:rPr>
        <w:t>How has the nominee led the adoption of IoT, Blockchain, or AI-driven predictive analytics? Highlight specific systems implemented for real-time temperature tracking, excursion alerts, and end-to-end visibility that have reduced product loss.</w:t>
      </w:r>
    </w:p>
    <w:p w14:paraId="7A967D5C" w14:textId="77777777" w:rsidR="00F86823" w:rsidRPr="00F86823" w:rsidRDefault="00F86823" w:rsidP="00F86823">
      <w:pPr>
        <w:jc w:val="both"/>
        <w:rPr>
          <w:noProof/>
        </w:rPr>
      </w:pPr>
      <w:r w:rsidRPr="00F86823">
        <w:rPr>
          <w:i/>
          <w:iCs/>
          <w:noProof/>
        </w:rPr>
        <w:t>Type response here...</w:t>
      </w:r>
    </w:p>
    <w:p w14:paraId="7A542489" w14:textId="77777777" w:rsidR="00F86823" w:rsidRPr="00F86823" w:rsidRDefault="00F86823" w:rsidP="00F86823">
      <w:pPr>
        <w:jc w:val="both"/>
        <w:rPr>
          <w:noProof/>
        </w:rPr>
      </w:pPr>
      <w:r w:rsidRPr="00F86823">
        <w:rPr>
          <w:noProof/>
        </w:rPr>
        <w:t>C. Crisis Resilience &amp; Supply Chain Integrity</w:t>
      </w:r>
    </w:p>
    <w:p w14:paraId="090A8E30" w14:textId="77777777" w:rsidR="00F86823" w:rsidRPr="00F86823" w:rsidRDefault="00F86823" w:rsidP="00F86823">
      <w:pPr>
        <w:jc w:val="both"/>
        <w:rPr>
          <w:noProof/>
        </w:rPr>
      </w:pPr>
      <w:r w:rsidRPr="00F86823">
        <w:rPr>
          <w:noProof/>
        </w:rPr>
        <w:t>Provide evidence of the nominee’s leadership during disruptions (e.g., fuel crises, extreme weather, or global logistics bottlenecks). How did they ensure zero-compromise in the "Chain of Custody" for sensitive pharmaceutical products?</w:t>
      </w:r>
    </w:p>
    <w:p w14:paraId="74FD88FF" w14:textId="77777777" w:rsidR="00F86823" w:rsidRPr="00F86823" w:rsidRDefault="00F86823" w:rsidP="00F86823">
      <w:pPr>
        <w:jc w:val="both"/>
        <w:rPr>
          <w:noProof/>
        </w:rPr>
      </w:pPr>
      <w:r w:rsidRPr="00F86823">
        <w:rPr>
          <w:i/>
          <w:iCs/>
          <w:noProof/>
        </w:rPr>
        <w:t>Type response here...</w:t>
      </w:r>
    </w:p>
    <w:p w14:paraId="3D7D9C5E" w14:textId="77777777" w:rsidR="00F86823" w:rsidRPr="00F86823" w:rsidRDefault="00F86823" w:rsidP="00F86823">
      <w:pPr>
        <w:jc w:val="both"/>
        <w:rPr>
          <w:noProof/>
        </w:rPr>
      </w:pPr>
      <w:r w:rsidRPr="00F86823">
        <w:rPr>
          <w:noProof/>
        </w:rPr>
        <w:t>D. Sustainability &amp; Carbon Footprint Reduction</w:t>
      </w:r>
    </w:p>
    <w:p w14:paraId="16E49433" w14:textId="77777777" w:rsidR="00F86823" w:rsidRPr="00F86823" w:rsidRDefault="00F86823" w:rsidP="00F86823">
      <w:pPr>
        <w:jc w:val="both"/>
        <w:rPr>
          <w:noProof/>
        </w:rPr>
      </w:pPr>
      <w:r w:rsidRPr="00F86823">
        <w:rPr>
          <w:noProof/>
        </w:rPr>
        <w:t>Detail the nominee's efforts in eco-friendly logistics. Mention the use of phase-change materials (PCM), solar-powered cold rooms, or electric reefer vehicles that contribute to a sustainable pharmaceutical ecosystem.</w:t>
      </w:r>
    </w:p>
    <w:p w14:paraId="5A161808" w14:textId="77777777" w:rsidR="00F86823" w:rsidRPr="00F86823" w:rsidRDefault="00F86823" w:rsidP="00F86823">
      <w:pPr>
        <w:jc w:val="both"/>
        <w:rPr>
          <w:noProof/>
        </w:rPr>
      </w:pPr>
      <w:r w:rsidRPr="00F86823">
        <w:rPr>
          <w:i/>
          <w:iCs/>
          <w:noProof/>
        </w:rPr>
        <w:t>Type response here...</w:t>
      </w:r>
    </w:p>
    <w:p w14:paraId="1CA4CAE4" w14:textId="77777777" w:rsidR="00F86823" w:rsidRPr="00F86823" w:rsidRDefault="00000000" w:rsidP="00F86823">
      <w:pPr>
        <w:rPr>
          <w:b/>
          <w:bCs/>
          <w:noProof/>
        </w:rPr>
      </w:pPr>
      <w:r>
        <w:rPr>
          <w:b/>
          <w:bCs/>
          <w:noProof/>
        </w:rPr>
        <w:pict w14:anchorId="3C51CB98">
          <v:rect id="_x0000_i1040" style="width:0;height:1.5pt" o:hralign="center" o:hrstd="t" o:hr="t" fillcolor="#a0a0a0" stroked="f"/>
        </w:pict>
      </w:r>
    </w:p>
    <w:p w14:paraId="79085A73" w14:textId="77777777" w:rsidR="00F86823" w:rsidRPr="00F86823" w:rsidRDefault="00F86823" w:rsidP="00F86823">
      <w:pPr>
        <w:rPr>
          <w:b/>
          <w:bCs/>
          <w:noProof/>
        </w:rPr>
      </w:pPr>
      <w:r w:rsidRPr="00F86823">
        <w:rPr>
          <w:b/>
          <w:bCs/>
          <w:noProof/>
        </w:rPr>
        <w:lastRenderedPageBreak/>
        <w:t>3. LOGISTICAL IMPACT METRICS (2025–2026)</w:t>
      </w:r>
    </w:p>
    <w:p w14:paraId="5082F4DF" w14:textId="77777777" w:rsidR="00F86823" w:rsidRPr="00F86823" w:rsidRDefault="00F86823" w:rsidP="00F86823">
      <w:pPr>
        <w:rPr>
          <w:noProof/>
        </w:rPr>
      </w:pPr>
      <w:r w:rsidRPr="00F86823">
        <w:rPr>
          <w:i/>
          <w:iCs/>
          <w:noProof/>
        </w:rPr>
        <w:t>Please list the key metrics that justify the "Vanguard" title:</w:t>
      </w:r>
    </w:p>
    <w:p w14:paraId="4AF8FC08" w14:textId="77777777" w:rsidR="00F86823" w:rsidRPr="00F86823" w:rsidRDefault="00F86823" w:rsidP="00F86823">
      <w:pPr>
        <w:numPr>
          <w:ilvl w:val="0"/>
          <w:numId w:val="62"/>
        </w:numPr>
        <w:rPr>
          <w:noProof/>
        </w:rPr>
      </w:pPr>
      <w:r w:rsidRPr="00F86823">
        <w:rPr>
          <w:noProof/>
        </w:rPr>
        <w:t>Total Value of Pharma Goods Handled (Est. USD): ___________</w:t>
      </w:r>
    </w:p>
    <w:p w14:paraId="4CE9A3C2" w14:textId="77777777" w:rsidR="00F86823" w:rsidRPr="00F86823" w:rsidRDefault="00F86823" w:rsidP="00F86823">
      <w:pPr>
        <w:numPr>
          <w:ilvl w:val="0"/>
          <w:numId w:val="62"/>
        </w:numPr>
        <w:rPr>
          <w:noProof/>
        </w:rPr>
      </w:pPr>
      <w:r w:rsidRPr="00F86823">
        <w:rPr>
          <w:noProof/>
        </w:rPr>
        <w:t>Excursion-Free Delivery Rate (%): ___________</w:t>
      </w:r>
    </w:p>
    <w:p w14:paraId="3A3C360C" w14:textId="77777777" w:rsidR="00F86823" w:rsidRPr="00F86823" w:rsidRDefault="00F86823" w:rsidP="00F86823">
      <w:pPr>
        <w:numPr>
          <w:ilvl w:val="0"/>
          <w:numId w:val="62"/>
        </w:numPr>
        <w:rPr>
          <w:noProof/>
        </w:rPr>
      </w:pPr>
      <w:r w:rsidRPr="00F86823">
        <w:rPr>
          <w:noProof/>
        </w:rPr>
        <w:t>Reduction in Logistics Lead Time (%): ___________</w:t>
      </w:r>
    </w:p>
    <w:p w14:paraId="32F24BC4" w14:textId="77777777" w:rsidR="00F86823" w:rsidRPr="00F86823" w:rsidRDefault="00F86823" w:rsidP="00F86823">
      <w:pPr>
        <w:numPr>
          <w:ilvl w:val="0"/>
          <w:numId w:val="62"/>
        </w:numPr>
        <w:rPr>
          <w:noProof/>
        </w:rPr>
      </w:pPr>
      <w:r w:rsidRPr="00F86823">
        <w:rPr>
          <w:noProof/>
        </w:rPr>
        <w:t>Geographic Reach (Number of Nodes/Hubs): ___________</w:t>
      </w:r>
    </w:p>
    <w:p w14:paraId="64D06B7E" w14:textId="23250094" w:rsidR="003C2D1A" w:rsidRPr="003C2D1A" w:rsidRDefault="00000000" w:rsidP="00ED68DB">
      <w:pPr>
        <w:rPr>
          <w:b/>
          <w:bCs/>
          <w:noProof/>
        </w:rPr>
      </w:pPr>
      <w:r>
        <w:rPr>
          <w:b/>
          <w:bCs/>
          <w:noProof/>
        </w:rPr>
        <w:pict w14:anchorId="1314E1BE">
          <v:rect id="_x0000_i1041" style="width:0;height:1.5pt" o:hralign="center" o:hrstd="t" o:hr="t" fillcolor="#a0a0a0" stroked="f"/>
        </w:pict>
      </w:r>
    </w:p>
    <w:p w14:paraId="2B1C05E0" w14:textId="77777777" w:rsidR="008F3F57" w:rsidRPr="007A1D83" w:rsidRDefault="008F3F57" w:rsidP="008F3F57">
      <w:r w:rsidRPr="007A1D83">
        <w:rPr>
          <w:b/>
          <w:bCs/>
        </w:rPr>
        <w:t>Submission Deadline:</w:t>
      </w:r>
      <w:r w:rsidRPr="007A1D83">
        <w:t xml:space="preserve"> </w:t>
      </w:r>
      <w:r>
        <w:t>April</w:t>
      </w:r>
      <w:r w:rsidRPr="007A1D83">
        <w:t xml:space="preserve"> 5th, 2026</w:t>
      </w:r>
    </w:p>
    <w:p w14:paraId="6D1A3984" w14:textId="77777777" w:rsidR="008F3F57" w:rsidRDefault="008F3F57" w:rsidP="008F3F57">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221D604F" w14:textId="77777777" w:rsidR="008F3F57" w:rsidRDefault="008F3F57" w:rsidP="008F3F57">
      <w:r>
        <w:t xml:space="preserve">Visit our official website </w:t>
      </w:r>
      <w:hyperlink r:id="rId7" w:history="1">
        <w:r w:rsidRPr="00A817AE">
          <w:rPr>
            <w:rStyle w:val="Hyperlink"/>
          </w:rPr>
          <w:t>www.healthcareleadershipsummit.org</w:t>
        </w:r>
      </w:hyperlink>
      <w:r>
        <w:t xml:space="preserve"> </w:t>
      </w:r>
    </w:p>
    <w:p w14:paraId="5C048B24" w14:textId="77777777" w:rsidR="008F3F57" w:rsidRPr="00340A51" w:rsidRDefault="008F3F57" w:rsidP="008F3F57">
      <w:pPr>
        <w:rPr>
          <w:b/>
          <w:bCs/>
        </w:rPr>
      </w:pPr>
      <w:r w:rsidRPr="00340A51">
        <w:rPr>
          <w:b/>
          <w:bCs/>
        </w:rPr>
        <w:t>Pharma Leaders Awards – The Benchmark of Credibility in Healthcare &amp; Pharma Legacy of Trust &amp; Excellence</w:t>
      </w:r>
    </w:p>
    <w:p w14:paraId="355AD91E" w14:textId="77777777" w:rsidR="008F3F57" w:rsidRDefault="008F3F57" w:rsidP="008F3F57">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79482318" w14:textId="77777777" w:rsidR="008F3F57" w:rsidRDefault="008F3F57" w:rsidP="008F3F57">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365D88F8" w14:textId="77777777" w:rsidR="00A30A64" w:rsidRPr="007A1D83" w:rsidRDefault="00A30A64" w:rsidP="00A30A64">
      <w:r w:rsidRPr="007A1D83">
        <w:rPr>
          <w:b/>
          <w:bCs/>
        </w:rPr>
        <w:t>Submission Deadline:</w:t>
      </w:r>
      <w:r w:rsidRPr="007A1D83">
        <w:t xml:space="preserve"> </w:t>
      </w:r>
      <w:r>
        <w:t>April</w:t>
      </w:r>
      <w:r w:rsidRPr="007A1D83">
        <w:t xml:space="preserve"> </w:t>
      </w:r>
      <w:r>
        <w:t>30</w:t>
      </w:r>
      <w:r w:rsidRPr="007A1D83">
        <w:t>th, 2026</w:t>
      </w:r>
    </w:p>
    <w:p w14:paraId="3D5C5C59" w14:textId="77777777" w:rsidR="00A30A64" w:rsidRDefault="00A30A64" w:rsidP="00A30A64">
      <w:r w:rsidRPr="007A1D83">
        <w:rPr>
          <w:b/>
          <w:bCs/>
        </w:rPr>
        <w:t>Email Completed Forms to:</w:t>
      </w:r>
      <w:r w:rsidRPr="007A1D83">
        <w:t xml:space="preserve"> </w:t>
      </w:r>
      <w:hyperlink r:id="rId9" w:history="1">
        <w:r w:rsidRPr="0066731C">
          <w:rPr>
            <w:rStyle w:val="Hyperlink"/>
          </w:rPr>
          <w:t>info</w:t>
        </w:r>
        <w:r w:rsidRPr="007A1D83">
          <w:rPr>
            <w:rStyle w:val="Hyperlink"/>
          </w:rPr>
          <w:t>@healthcareleadershipsummit.org</w:t>
        </w:r>
      </w:hyperlink>
    </w:p>
    <w:p w14:paraId="1B4F9C66" w14:textId="77777777" w:rsidR="00A30A64" w:rsidRDefault="00A30A64" w:rsidP="00A30A64">
      <w:r>
        <w:t xml:space="preserve">Visit our official website </w:t>
      </w:r>
      <w:hyperlink r:id="rId10" w:history="1">
        <w:r w:rsidRPr="00A817AE">
          <w:rPr>
            <w:rStyle w:val="Hyperlink"/>
          </w:rPr>
          <w:t>www.healthcareleadershipsummit.org</w:t>
        </w:r>
      </w:hyperlink>
      <w:r>
        <w:t xml:space="preserve"> </w:t>
      </w:r>
    </w:p>
    <w:p w14:paraId="582FB544" w14:textId="77777777" w:rsidR="00A30A64" w:rsidRDefault="00A30A64" w:rsidP="00A30A64">
      <w:pPr>
        <w:rPr>
          <w:b/>
          <w:bCs/>
        </w:rPr>
      </w:pPr>
      <w:r w:rsidRPr="00340A51">
        <w:rPr>
          <w:b/>
          <w:bCs/>
        </w:rPr>
        <w:t>Pharma Leaders Awards – The Benchmark of Credibility in Healthcare &amp; Pharma Legacy of Trust &amp; Excellence</w:t>
      </w:r>
    </w:p>
    <w:p w14:paraId="3949E518" w14:textId="77777777" w:rsidR="00A30A64" w:rsidRPr="00340A51" w:rsidRDefault="00A30A64" w:rsidP="00A30A64">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62E69911" w14:textId="77777777" w:rsidR="00A30A64" w:rsidRDefault="00A30A64" w:rsidP="00A30A64">
      <w:pPr>
        <w:jc w:val="both"/>
      </w:pPr>
      <w:r w:rsidRPr="00340A51">
        <w:t xml:space="preserve">The </w:t>
      </w:r>
      <w:r w:rsidRPr="00340A51">
        <w:rPr>
          <w:b/>
          <w:bCs/>
        </w:rPr>
        <w:t>Pharma Leaders Awards</w:t>
      </w:r>
      <w:r w:rsidRPr="00340A51">
        <w:t xml:space="preserve">,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w:t>
      </w:r>
      <w:r w:rsidRPr="00340A51">
        <w:lastRenderedPageBreak/>
        <w:t>industry veterans, policymakers, and innovators alike.</w:t>
      </w:r>
      <w:r>
        <w:t xml:space="preserve"> Visit our official site www.healthcareleadershipsummit.org</w:t>
      </w:r>
    </w:p>
    <w:p w14:paraId="438B08BA" w14:textId="77777777" w:rsidR="00A30A64" w:rsidRDefault="00A30A64" w:rsidP="00A30A64">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11" w:history="1">
        <w:r w:rsidRPr="0066731C">
          <w:rPr>
            <w:rStyle w:val="Hyperlink"/>
          </w:rPr>
          <w:t>www.healthcaresuperbrands.com</w:t>
        </w:r>
      </w:hyperlink>
    </w:p>
    <w:p w14:paraId="46895E0D" w14:textId="77777777" w:rsidR="00AC5974" w:rsidRDefault="00AC5974"/>
    <w:sectPr w:rsidR="00AC5974" w:rsidSect="008F3F5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073"/>
    <w:multiLevelType w:val="multilevel"/>
    <w:tmpl w:val="1570C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855B3"/>
    <w:multiLevelType w:val="multilevel"/>
    <w:tmpl w:val="1160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F7984"/>
    <w:multiLevelType w:val="multilevel"/>
    <w:tmpl w:val="34D425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A74FB"/>
    <w:multiLevelType w:val="multilevel"/>
    <w:tmpl w:val="41BA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75053"/>
    <w:multiLevelType w:val="multilevel"/>
    <w:tmpl w:val="A052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23212"/>
    <w:multiLevelType w:val="multilevel"/>
    <w:tmpl w:val="230848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3743D6"/>
    <w:multiLevelType w:val="multilevel"/>
    <w:tmpl w:val="4492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BE15FB"/>
    <w:multiLevelType w:val="multilevel"/>
    <w:tmpl w:val="CC22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14CD6"/>
    <w:multiLevelType w:val="multilevel"/>
    <w:tmpl w:val="DAC2F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A345AC"/>
    <w:multiLevelType w:val="multilevel"/>
    <w:tmpl w:val="52B6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919FD"/>
    <w:multiLevelType w:val="multilevel"/>
    <w:tmpl w:val="89D29D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EF756B"/>
    <w:multiLevelType w:val="multilevel"/>
    <w:tmpl w:val="AA5284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CA74EA"/>
    <w:multiLevelType w:val="multilevel"/>
    <w:tmpl w:val="233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E6FB9"/>
    <w:multiLevelType w:val="multilevel"/>
    <w:tmpl w:val="C5C6BF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EA39FC"/>
    <w:multiLevelType w:val="multilevel"/>
    <w:tmpl w:val="4F72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0A4546"/>
    <w:multiLevelType w:val="multilevel"/>
    <w:tmpl w:val="99446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470509"/>
    <w:multiLevelType w:val="multilevel"/>
    <w:tmpl w:val="CEA2AB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C4150E"/>
    <w:multiLevelType w:val="multilevel"/>
    <w:tmpl w:val="DB2A886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0C3A6A"/>
    <w:multiLevelType w:val="multilevel"/>
    <w:tmpl w:val="680622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1F0221"/>
    <w:multiLevelType w:val="multilevel"/>
    <w:tmpl w:val="B2A29AC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29603F"/>
    <w:multiLevelType w:val="multilevel"/>
    <w:tmpl w:val="577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1B02B5"/>
    <w:multiLevelType w:val="multilevel"/>
    <w:tmpl w:val="0FAE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E871A0"/>
    <w:multiLevelType w:val="multilevel"/>
    <w:tmpl w:val="B3F2DC0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1C4800"/>
    <w:multiLevelType w:val="multilevel"/>
    <w:tmpl w:val="BEF6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EA6B2A"/>
    <w:multiLevelType w:val="multilevel"/>
    <w:tmpl w:val="CB10B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6C676F"/>
    <w:multiLevelType w:val="multilevel"/>
    <w:tmpl w:val="C30A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8058CF"/>
    <w:multiLevelType w:val="multilevel"/>
    <w:tmpl w:val="784E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5F2C82"/>
    <w:multiLevelType w:val="multilevel"/>
    <w:tmpl w:val="622EF8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2D1C42"/>
    <w:multiLevelType w:val="multilevel"/>
    <w:tmpl w:val="85DA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6048D8"/>
    <w:multiLevelType w:val="multilevel"/>
    <w:tmpl w:val="B95C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8E72BD"/>
    <w:multiLevelType w:val="multilevel"/>
    <w:tmpl w:val="23CE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170FB7"/>
    <w:multiLevelType w:val="multilevel"/>
    <w:tmpl w:val="352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583BF9"/>
    <w:multiLevelType w:val="multilevel"/>
    <w:tmpl w:val="1DE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8E6A04"/>
    <w:multiLevelType w:val="multilevel"/>
    <w:tmpl w:val="B1D25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C800D1"/>
    <w:multiLevelType w:val="multilevel"/>
    <w:tmpl w:val="FA06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4A1D11"/>
    <w:multiLevelType w:val="multilevel"/>
    <w:tmpl w:val="BC24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A67D62"/>
    <w:multiLevelType w:val="multilevel"/>
    <w:tmpl w:val="E3DA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873691"/>
    <w:multiLevelType w:val="multilevel"/>
    <w:tmpl w:val="13841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AD0099"/>
    <w:multiLevelType w:val="multilevel"/>
    <w:tmpl w:val="395E33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2745B6"/>
    <w:multiLevelType w:val="multilevel"/>
    <w:tmpl w:val="3F24C5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B050FF"/>
    <w:multiLevelType w:val="multilevel"/>
    <w:tmpl w:val="1FEE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3213FC"/>
    <w:multiLevelType w:val="multilevel"/>
    <w:tmpl w:val="BA34E09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EF555AD"/>
    <w:multiLevelType w:val="multilevel"/>
    <w:tmpl w:val="1D20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8963A5"/>
    <w:multiLevelType w:val="multilevel"/>
    <w:tmpl w:val="0958BC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624441"/>
    <w:multiLevelType w:val="multilevel"/>
    <w:tmpl w:val="43AC91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6665B3A"/>
    <w:multiLevelType w:val="multilevel"/>
    <w:tmpl w:val="0CFC806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7D4A6C"/>
    <w:multiLevelType w:val="multilevel"/>
    <w:tmpl w:val="CB7CE0B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A511FFF"/>
    <w:multiLevelType w:val="multilevel"/>
    <w:tmpl w:val="61F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F75F68"/>
    <w:multiLevelType w:val="multilevel"/>
    <w:tmpl w:val="CB78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442837"/>
    <w:multiLevelType w:val="multilevel"/>
    <w:tmpl w:val="F93C28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EC508E"/>
    <w:multiLevelType w:val="multilevel"/>
    <w:tmpl w:val="1FA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1A2A36"/>
    <w:multiLevelType w:val="multilevel"/>
    <w:tmpl w:val="048CD93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D651681"/>
    <w:multiLevelType w:val="multilevel"/>
    <w:tmpl w:val="F2BA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7966C4"/>
    <w:multiLevelType w:val="multilevel"/>
    <w:tmpl w:val="5CCA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ED22D9B"/>
    <w:multiLevelType w:val="multilevel"/>
    <w:tmpl w:val="A214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E37400"/>
    <w:multiLevelType w:val="multilevel"/>
    <w:tmpl w:val="E230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343615"/>
    <w:multiLevelType w:val="multilevel"/>
    <w:tmpl w:val="F9DE3C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6323AB9"/>
    <w:multiLevelType w:val="multilevel"/>
    <w:tmpl w:val="FDB23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B51C71"/>
    <w:multiLevelType w:val="multilevel"/>
    <w:tmpl w:val="8E12F42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B0540CF"/>
    <w:multiLevelType w:val="multilevel"/>
    <w:tmpl w:val="F66C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2A18E2"/>
    <w:multiLevelType w:val="multilevel"/>
    <w:tmpl w:val="B622C49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C69148B"/>
    <w:multiLevelType w:val="multilevel"/>
    <w:tmpl w:val="82F8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063056">
    <w:abstractNumId w:val="50"/>
  </w:num>
  <w:num w:numId="2" w16cid:durableId="1346906557">
    <w:abstractNumId w:val="28"/>
  </w:num>
  <w:num w:numId="3" w16cid:durableId="1324703103">
    <w:abstractNumId w:val="32"/>
  </w:num>
  <w:num w:numId="4" w16cid:durableId="2141796682">
    <w:abstractNumId w:val="8"/>
  </w:num>
  <w:num w:numId="5" w16cid:durableId="542639710">
    <w:abstractNumId w:val="60"/>
  </w:num>
  <w:num w:numId="6" w16cid:durableId="391317394">
    <w:abstractNumId w:val="57"/>
  </w:num>
  <w:num w:numId="7" w16cid:durableId="221252454">
    <w:abstractNumId w:val="10"/>
  </w:num>
  <w:num w:numId="8" w16cid:durableId="1173035347">
    <w:abstractNumId w:val="4"/>
  </w:num>
  <w:num w:numId="9" w16cid:durableId="1704666844">
    <w:abstractNumId w:val="29"/>
  </w:num>
  <w:num w:numId="10" w16cid:durableId="169607455">
    <w:abstractNumId w:val="53"/>
  </w:num>
  <w:num w:numId="11" w16cid:durableId="1743604145">
    <w:abstractNumId w:val="17"/>
  </w:num>
  <w:num w:numId="12" w16cid:durableId="308293799">
    <w:abstractNumId w:val="44"/>
  </w:num>
  <w:num w:numId="13" w16cid:durableId="2128348247">
    <w:abstractNumId w:val="33"/>
  </w:num>
  <w:num w:numId="14" w16cid:durableId="1752042317">
    <w:abstractNumId w:val="12"/>
  </w:num>
  <w:num w:numId="15" w16cid:durableId="1861628816">
    <w:abstractNumId w:val="52"/>
  </w:num>
  <w:num w:numId="16" w16cid:durableId="1459185490">
    <w:abstractNumId w:val="26"/>
  </w:num>
  <w:num w:numId="17" w16cid:durableId="45299240">
    <w:abstractNumId w:val="6"/>
  </w:num>
  <w:num w:numId="18" w16cid:durableId="966085165">
    <w:abstractNumId w:val="45"/>
  </w:num>
  <w:num w:numId="19" w16cid:durableId="657616817">
    <w:abstractNumId w:val="49"/>
  </w:num>
  <w:num w:numId="20" w16cid:durableId="1449734259">
    <w:abstractNumId w:val="27"/>
  </w:num>
  <w:num w:numId="21" w16cid:durableId="1271862520">
    <w:abstractNumId w:val="55"/>
  </w:num>
  <w:num w:numId="22" w16cid:durableId="1551960947">
    <w:abstractNumId w:val="34"/>
  </w:num>
  <w:num w:numId="23" w16cid:durableId="1639409604">
    <w:abstractNumId w:val="7"/>
  </w:num>
  <w:num w:numId="24" w16cid:durableId="748891868">
    <w:abstractNumId w:val="14"/>
  </w:num>
  <w:num w:numId="25" w16cid:durableId="388382902">
    <w:abstractNumId w:val="58"/>
  </w:num>
  <w:num w:numId="26" w16cid:durableId="336886198">
    <w:abstractNumId w:val="39"/>
  </w:num>
  <w:num w:numId="27" w16cid:durableId="2086032339">
    <w:abstractNumId w:val="11"/>
  </w:num>
  <w:num w:numId="28" w16cid:durableId="286930924">
    <w:abstractNumId w:val="1"/>
  </w:num>
  <w:num w:numId="29" w16cid:durableId="276982985">
    <w:abstractNumId w:val="23"/>
  </w:num>
  <w:num w:numId="30" w16cid:durableId="254368783">
    <w:abstractNumId w:val="21"/>
  </w:num>
  <w:num w:numId="31" w16cid:durableId="2090275574">
    <w:abstractNumId w:val="51"/>
  </w:num>
  <w:num w:numId="32" w16cid:durableId="818428024">
    <w:abstractNumId w:val="16"/>
  </w:num>
  <w:num w:numId="33" w16cid:durableId="149827703">
    <w:abstractNumId w:val="5"/>
  </w:num>
  <w:num w:numId="34" w16cid:durableId="1259798923">
    <w:abstractNumId w:val="59"/>
  </w:num>
  <w:num w:numId="35" w16cid:durableId="126163190">
    <w:abstractNumId w:val="20"/>
  </w:num>
  <w:num w:numId="36" w16cid:durableId="1276863122">
    <w:abstractNumId w:val="37"/>
  </w:num>
  <w:num w:numId="37" w16cid:durableId="414976611">
    <w:abstractNumId w:val="41"/>
  </w:num>
  <w:num w:numId="38" w16cid:durableId="1497260601">
    <w:abstractNumId w:val="24"/>
  </w:num>
  <w:num w:numId="39" w16cid:durableId="838931271">
    <w:abstractNumId w:val="56"/>
  </w:num>
  <w:num w:numId="40" w16cid:durableId="656223067">
    <w:abstractNumId w:val="36"/>
  </w:num>
  <w:num w:numId="41" w16cid:durableId="577442871">
    <w:abstractNumId w:val="25"/>
  </w:num>
  <w:num w:numId="42" w16cid:durableId="506676495">
    <w:abstractNumId w:val="31"/>
  </w:num>
  <w:num w:numId="43" w16cid:durableId="209851608">
    <w:abstractNumId w:val="0"/>
  </w:num>
  <w:num w:numId="44" w16cid:durableId="745878495">
    <w:abstractNumId w:val="46"/>
  </w:num>
  <w:num w:numId="45" w16cid:durableId="1761022520">
    <w:abstractNumId w:val="13"/>
  </w:num>
  <w:num w:numId="46" w16cid:durableId="2123184466">
    <w:abstractNumId w:val="15"/>
  </w:num>
  <w:num w:numId="47" w16cid:durableId="1200161950">
    <w:abstractNumId w:val="30"/>
  </w:num>
  <w:num w:numId="48" w16cid:durableId="1616982985">
    <w:abstractNumId w:val="35"/>
  </w:num>
  <w:num w:numId="49" w16cid:durableId="142625015">
    <w:abstractNumId w:val="47"/>
  </w:num>
  <w:num w:numId="50" w16cid:durableId="870414191">
    <w:abstractNumId w:val="54"/>
  </w:num>
  <w:num w:numId="51" w16cid:durableId="1187213656">
    <w:abstractNumId w:val="22"/>
  </w:num>
  <w:num w:numId="52" w16cid:durableId="391008241">
    <w:abstractNumId w:val="2"/>
  </w:num>
  <w:num w:numId="53" w16cid:durableId="1599825767">
    <w:abstractNumId w:val="18"/>
  </w:num>
  <w:num w:numId="54" w16cid:durableId="728724944">
    <w:abstractNumId w:val="9"/>
  </w:num>
  <w:num w:numId="55" w16cid:durableId="589315185">
    <w:abstractNumId w:val="3"/>
  </w:num>
  <w:num w:numId="56" w16cid:durableId="737678416">
    <w:abstractNumId w:val="48"/>
  </w:num>
  <w:num w:numId="57" w16cid:durableId="1042053752">
    <w:abstractNumId w:val="61"/>
  </w:num>
  <w:num w:numId="58" w16cid:durableId="298803708">
    <w:abstractNumId w:val="19"/>
  </w:num>
  <w:num w:numId="59" w16cid:durableId="997655610">
    <w:abstractNumId w:val="43"/>
  </w:num>
  <w:num w:numId="60" w16cid:durableId="1109660424">
    <w:abstractNumId w:val="38"/>
  </w:num>
  <w:num w:numId="61" w16cid:durableId="873998371">
    <w:abstractNumId w:val="40"/>
  </w:num>
  <w:num w:numId="62" w16cid:durableId="138039513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57"/>
    <w:rsid w:val="00066639"/>
    <w:rsid w:val="000F5DC2"/>
    <w:rsid w:val="002C2616"/>
    <w:rsid w:val="003C2D1A"/>
    <w:rsid w:val="005E681D"/>
    <w:rsid w:val="006B666E"/>
    <w:rsid w:val="006C50A0"/>
    <w:rsid w:val="008F3F57"/>
    <w:rsid w:val="00A30A64"/>
    <w:rsid w:val="00AC5974"/>
    <w:rsid w:val="00AE152B"/>
    <w:rsid w:val="00B175D0"/>
    <w:rsid w:val="00B656B3"/>
    <w:rsid w:val="00D7000A"/>
    <w:rsid w:val="00ED68DB"/>
    <w:rsid w:val="00F86823"/>
    <w:rsid w:val="00FB16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C6F5"/>
  <w15:chartTrackingRefBased/>
  <w15:docId w15:val="{C5548627-8808-44C4-9F4F-D5E88A24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57"/>
    <w:rPr>
      <w:rFonts w:eastAsiaTheme="majorEastAsia" w:cstheme="majorBidi"/>
      <w:color w:val="272727" w:themeColor="text1" w:themeTint="D8"/>
    </w:rPr>
  </w:style>
  <w:style w:type="paragraph" w:styleId="Title">
    <w:name w:val="Title"/>
    <w:basedOn w:val="Normal"/>
    <w:next w:val="Normal"/>
    <w:link w:val="TitleChar"/>
    <w:uiPriority w:val="10"/>
    <w:qFormat/>
    <w:rsid w:val="008F3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57"/>
    <w:pPr>
      <w:spacing w:before="160"/>
      <w:jc w:val="center"/>
    </w:pPr>
    <w:rPr>
      <w:i/>
      <w:iCs/>
      <w:color w:val="404040" w:themeColor="text1" w:themeTint="BF"/>
    </w:rPr>
  </w:style>
  <w:style w:type="character" w:customStyle="1" w:styleId="QuoteChar">
    <w:name w:val="Quote Char"/>
    <w:basedOn w:val="DefaultParagraphFont"/>
    <w:link w:val="Quote"/>
    <w:uiPriority w:val="29"/>
    <w:rsid w:val="008F3F57"/>
    <w:rPr>
      <w:i/>
      <w:iCs/>
      <w:color w:val="404040" w:themeColor="text1" w:themeTint="BF"/>
    </w:rPr>
  </w:style>
  <w:style w:type="paragraph" w:styleId="ListParagraph">
    <w:name w:val="List Paragraph"/>
    <w:basedOn w:val="Normal"/>
    <w:uiPriority w:val="34"/>
    <w:qFormat/>
    <w:rsid w:val="008F3F57"/>
    <w:pPr>
      <w:ind w:left="720"/>
      <w:contextualSpacing/>
    </w:pPr>
  </w:style>
  <w:style w:type="character" w:styleId="IntenseEmphasis">
    <w:name w:val="Intense Emphasis"/>
    <w:basedOn w:val="DefaultParagraphFont"/>
    <w:uiPriority w:val="21"/>
    <w:qFormat/>
    <w:rsid w:val="008F3F57"/>
    <w:rPr>
      <w:i/>
      <w:iCs/>
      <w:color w:val="0F4761" w:themeColor="accent1" w:themeShade="BF"/>
    </w:rPr>
  </w:style>
  <w:style w:type="paragraph" w:styleId="IntenseQuote">
    <w:name w:val="Intense Quote"/>
    <w:basedOn w:val="Normal"/>
    <w:next w:val="Normal"/>
    <w:link w:val="IntenseQuoteChar"/>
    <w:uiPriority w:val="30"/>
    <w:qFormat/>
    <w:rsid w:val="008F3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F57"/>
    <w:rPr>
      <w:i/>
      <w:iCs/>
      <w:color w:val="0F4761" w:themeColor="accent1" w:themeShade="BF"/>
    </w:rPr>
  </w:style>
  <w:style w:type="character" w:styleId="IntenseReference">
    <w:name w:val="Intense Reference"/>
    <w:basedOn w:val="DefaultParagraphFont"/>
    <w:uiPriority w:val="32"/>
    <w:qFormat/>
    <w:rsid w:val="008F3F57"/>
    <w:rPr>
      <w:b/>
      <w:bCs/>
      <w:smallCaps/>
      <w:color w:val="0F4761" w:themeColor="accent1" w:themeShade="BF"/>
      <w:spacing w:val="5"/>
    </w:rPr>
  </w:style>
  <w:style w:type="character" w:styleId="Hyperlink">
    <w:name w:val="Hyperlink"/>
    <w:basedOn w:val="DefaultParagraphFont"/>
    <w:uiPriority w:val="99"/>
    <w:unhideWhenUsed/>
    <w:rsid w:val="008F3F57"/>
    <w:rPr>
      <w:color w:val="467886" w:themeColor="hyperlink"/>
      <w:u w:val="single"/>
    </w:rPr>
  </w:style>
  <w:style w:type="paragraph" w:styleId="NoSpacing">
    <w:name w:val="No Spacing"/>
    <w:uiPriority w:val="1"/>
    <w:qFormat/>
    <w:rsid w:val="008F3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11" Type="http://schemas.openxmlformats.org/officeDocument/2006/relationships/hyperlink" Target="http://www.healthcaresuperbrands.com" TargetMode="External"/><Relationship Id="rId5" Type="http://schemas.openxmlformats.org/officeDocument/2006/relationships/image" Target="media/image1.jpeg"/><Relationship Id="rId10" Type="http://schemas.openxmlformats.org/officeDocument/2006/relationships/hyperlink" Target="http://www.healthcareleadershipsummit.org" TargetMode="External"/><Relationship Id="rId4" Type="http://schemas.openxmlformats.org/officeDocument/2006/relationships/webSettings" Target="webSettings.xml"/><Relationship Id="rId9" Type="http://schemas.openxmlformats.org/officeDocument/2006/relationships/hyperlink" Target="mailto:info@healthcareleadershipsumm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2026-04-18T04:05:00Z</dcterms:created>
  <dcterms:modified xsi:type="dcterms:W3CDTF">2026-04-18T04:05:00Z</dcterms:modified>
</cp:coreProperties>
</file>